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6F1FA" w14:textId="77777777" w:rsidR="00682A20" w:rsidRDefault="00682A20" w:rsidP="00682A20">
      <w:pPr>
        <w:tabs>
          <w:tab w:val="left" w:pos="8789"/>
        </w:tabs>
        <w:ind w:left="1134" w:right="1132"/>
        <w:jc w:val="center"/>
        <w:rPr>
          <w:b/>
          <w:sz w:val="28"/>
          <w:szCs w:val="28"/>
        </w:rPr>
      </w:pPr>
    </w:p>
    <w:p w14:paraId="252DD45F" w14:textId="39B9F2A8" w:rsidR="00682A20" w:rsidRDefault="00682A20" w:rsidP="00682A20">
      <w:pPr>
        <w:tabs>
          <w:tab w:val="left" w:pos="8789"/>
        </w:tabs>
        <w:ind w:left="1134" w:right="1132"/>
        <w:jc w:val="center"/>
        <w:rPr>
          <w:b/>
          <w:sz w:val="28"/>
          <w:szCs w:val="28"/>
        </w:rPr>
      </w:pPr>
      <w:r>
        <w:rPr>
          <w:noProof/>
        </w:rPr>
        <w:drawing>
          <wp:anchor distT="0" distB="0" distL="114300" distR="114300" simplePos="0" relativeHeight="251659264" behindDoc="0" locked="0" layoutInCell="1" allowOverlap="1" wp14:anchorId="24AD327F" wp14:editId="69854BCD">
            <wp:simplePos x="0" y="0"/>
            <wp:positionH relativeFrom="page">
              <wp:posOffset>3842385</wp:posOffset>
            </wp:positionH>
            <wp:positionV relativeFrom="page">
              <wp:posOffset>307975</wp:posOffset>
            </wp:positionV>
            <wp:extent cx="368300" cy="571500"/>
            <wp:effectExtent l="0" t="0" r="0" b="0"/>
            <wp:wrapNone/>
            <wp:docPr id="1" name="Рисунок 1" descr="Описание: Герб коронованный - черно-белый - жир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коронованный - черно-белый - жирны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571500"/>
                    </a:xfrm>
                    <a:prstGeom prst="rect">
                      <a:avLst/>
                    </a:prstGeom>
                    <a:noFill/>
                  </pic:spPr>
                </pic:pic>
              </a:graphicData>
            </a:graphic>
            <wp14:sizeRelH relativeFrom="page">
              <wp14:pctWidth>0</wp14:pctWidth>
            </wp14:sizeRelH>
            <wp14:sizeRelV relativeFrom="page">
              <wp14:pctHeight>0</wp14:pctHeight>
            </wp14:sizeRelV>
          </wp:anchor>
        </w:drawing>
      </w:r>
    </w:p>
    <w:p w14:paraId="6A38FE1A" w14:textId="77777777" w:rsidR="00682A20" w:rsidRDefault="00682A20" w:rsidP="00682A20">
      <w:pPr>
        <w:tabs>
          <w:tab w:val="left" w:pos="8789"/>
        </w:tabs>
        <w:ind w:left="1134" w:right="1132"/>
        <w:jc w:val="center"/>
        <w:rPr>
          <w:b/>
          <w:sz w:val="28"/>
          <w:szCs w:val="28"/>
        </w:rPr>
      </w:pPr>
      <w:r>
        <w:rPr>
          <w:b/>
          <w:sz w:val="28"/>
          <w:szCs w:val="28"/>
        </w:rPr>
        <w:t>СОВЕТ ЕЙСКОГО ГОРОДСКОГО ПОСЕЛЕНИЯ</w:t>
      </w:r>
    </w:p>
    <w:p w14:paraId="27791120" w14:textId="77777777" w:rsidR="00682A20" w:rsidRDefault="00682A20" w:rsidP="00682A20">
      <w:pPr>
        <w:tabs>
          <w:tab w:val="left" w:pos="8789"/>
        </w:tabs>
        <w:ind w:left="1134" w:right="1132"/>
        <w:jc w:val="center"/>
        <w:rPr>
          <w:b/>
          <w:sz w:val="28"/>
          <w:szCs w:val="28"/>
        </w:rPr>
      </w:pPr>
      <w:r>
        <w:rPr>
          <w:b/>
          <w:sz w:val="28"/>
          <w:szCs w:val="28"/>
        </w:rPr>
        <w:t>ЕЙСКОГО РАЙОНА</w:t>
      </w:r>
    </w:p>
    <w:p w14:paraId="6A92BEC1" w14:textId="77777777" w:rsidR="00682A20" w:rsidRDefault="00682A20" w:rsidP="00682A20">
      <w:pPr>
        <w:tabs>
          <w:tab w:val="left" w:pos="8789"/>
        </w:tabs>
        <w:ind w:left="1134" w:right="1132"/>
        <w:jc w:val="center"/>
        <w:rPr>
          <w:b/>
          <w:sz w:val="28"/>
          <w:szCs w:val="28"/>
        </w:rPr>
      </w:pPr>
    </w:p>
    <w:p w14:paraId="1AACF2EB" w14:textId="77777777" w:rsidR="00682A20" w:rsidRDefault="00682A20" w:rsidP="00682A20">
      <w:pPr>
        <w:tabs>
          <w:tab w:val="left" w:pos="8789"/>
        </w:tabs>
        <w:ind w:left="1134" w:right="1132"/>
        <w:jc w:val="center"/>
        <w:rPr>
          <w:b/>
          <w:sz w:val="28"/>
          <w:szCs w:val="28"/>
        </w:rPr>
      </w:pPr>
      <w:r>
        <w:rPr>
          <w:b/>
          <w:sz w:val="28"/>
          <w:szCs w:val="28"/>
        </w:rPr>
        <w:t>РЕШЕНИЕ</w:t>
      </w:r>
    </w:p>
    <w:p w14:paraId="77EFDE0F" w14:textId="77777777" w:rsidR="00682A20" w:rsidRDefault="00682A20" w:rsidP="00682A20">
      <w:pPr>
        <w:tabs>
          <w:tab w:val="left" w:pos="8789"/>
        </w:tabs>
        <w:ind w:left="1134" w:right="1132"/>
        <w:jc w:val="center"/>
        <w:rPr>
          <w:b/>
          <w:sz w:val="28"/>
          <w:szCs w:val="28"/>
        </w:rPr>
      </w:pPr>
    </w:p>
    <w:p w14:paraId="4826EA99" w14:textId="0220F671" w:rsidR="00682A20" w:rsidRDefault="00AF1C23" w:rsidP="00682A20">
      <w:pPr>
        <w:tabs>
          <w:tab w:val="left" w:pos="8789"/>
        </w:tabs>
        <w:ind w:right="-2"/>
        <w:rPr>
          <w:b/>
          <w:sz w:val="28"/>
          <w:szCs w:val="28"/>
        </w:rPr>
      </w:pPr>
      <w:r>
        <w:rPr>
          <w:b/>
          <w:sz w:val="28"/>
          <w:szCs w:val="28"/>
        </w:rPr>
        <w:t xml:space="preserve">26 мая </w:t>
      </w:r>
      <w:r w:rsidR="00682A20">
        <w:rPr>
          <w:b/>
          <w:sz w:val="28"/>
          <w:szCs w:val="28"/>
        </w:rPr>
        <w:t xml:space="preserve"> 2026 г.                                               </w:t>
      </w:r>
      <w:r>
        <w:rPr>
          <w:b/>
          <w:sz w:val="28"/>
          <w:szCs w:val="28"/>
        </w:rPr>
        <w:t xml:space="preserve">                                                </w:t>
      </w:r>
      <w:bookmarkStart w:id="0" w:name="_GoBack"/>
      <w:bookmarkEnd w:id="0"/>
      <w:r w:rsidR="00682A20">
        <w:rPr>
          <w:b/>
          <w:sz w:val="28"/>
          <w:szCs w:val="28"/>
        </w:rPr>
        <w:t xml:space="preserve">№ </w:t>
      </w:r>
      <w:r>
        <w:rPr>
          <w:b/>
          <w:sz w:val="28"/>
          <w:szCs w:val="28"/>
        </w:rPr>
        <w:t>38/3</w:t>
      </w:r>
    </w:p>
    <w:p w14:paraId="1802C0E2" w14:textId="77777777" w:rsidR="00682A20" w:rsidRDefault="00682A20" w:rsidP="00682A20">
      <w:pPr>
        <w:tabs>
          <w:tab w:val="left" w:pos="8789"/>
        </w:tabs>
        <w:ind w:right="-2"/>
        <w:jc w:val="center"/>
        <w:rPr>
          <w:b/>
          <w:sz w:val="28"/>
          <w:szCs w:val="28"/>
        </w:rPr>
      </w:pPr>
      <w:r>
        <w:rPr>
          <w:b/>
          <w:sz w:val="28"/>
          <w:szCs w:val="28"/>
        </w:rPr>
        <w:t>г. Ейск</w:t>
      </w:r>
    </w:p>
    <w:p w14:paraId="59EC50CF" w14:textId="77777777" w:rsidR="00A93583" w:rsidRPr="00B045AC" w:rsidRDefault="00A93583" w:rsidP="00837C3D">
      <w:pPr>
        <w:tabs>
          <w:tab w:val="left" w:pos="8789"/>
        </w:tabs>
        <w:ind w:left="1134" w:right="1132"/>
        <w:jc w:val="center"/>
        <w:rPr>
          <w:b/>
          <w:color w:val="000000" w:themeColor="text1"/>
          <w:sz w:val="36"/>
          <w:szCs w:val="36"/>
        </w:rPr>
      </w:pPr>
    </w:p>
    <w:p w14:paraId="5967E03D" w14:textId="6CF15375" w:rsidR="00D038B6" w:rsidRPr="00B045AC" w:rsidRDefault="00837C3D" w:rsidP="00837C3D">
      <w:pPr>
        <w:tabs>
          <w:tab w:val="left" w:pos="8789"/>
        </w:tabs>
        <w:ind w:left="1134" w:right="1132"/>
        <w:jc w:val="center"/>
        <w:rPr>
          <w:b/>
          <w:color w:val="000000" w:themeColor="text1"/>
          <w:sz w:val="28"/>
          <w:szCs w:val="28"/>
        </w:rPr>
      </w:pPr>
      <w:r w:rsidRPr="00B045AC">
        <w:rPr>
          <w:b/>
          <w:color w:val="000000" w:themeColor="text1"/>
          <w:sz w:val="28"/>
          <w:szCs w:val="28"/>
        </w:rPr>
        <w:t xml:space="preserve">О внесении изменений в решение Совета Ейского городского поселения Ейского района от </w:t>
      </w:r>
      <w:r w:rsidR="00E239AD" w:rsidRPr="00B045AC">
        <w:rPr>
          <w:b/>
          <w:color w:val="000000" w:themeColor="text1"/>
          <w:sz w:val="28"/>
          <w:szCs w:val="28"/>
        </w:rPr>
        <w:t>1</w:t>
      </w:r>
      <w:r w:rsidR="00450B66" w:rsidRPr="00B045AC">
        <w:rPr>
          <w:b/>
          <w:color w:val="000000" w:themeColor="text1"/>
          <w:sz w:val="28"/>
          <w:szCs w:val="28"/>
        </w:rPr>
        <w:t>6</w:t>
      </w:r>
      <w:r w:rsidRPr="00B045AC">
        <w:rPr>
          <w:b/>
          <w:color w:val="000000" w:themeColor="text1"/>
          <w:sz w:val="28"/>
          <w:szCs w:val="28"/>
        </w:rPr>
        <w:t xml:space="preserve"> декабря 202</w:t>
      </w:r>
      <w:r w:rsidR="00450B66" w:rsidRPr="00B045AC">
        <w:rPr>
          <w:b/>
          <w:color w:val="000000" w:themeColor="text1"/>
          <w:sz w:val="28"/>
          <w:szCs w:val="28"/>
        </w:rPr>
        <w:t>5</w:t>
      </w:r>
      <w:r w:rsidRPr="00B045AC">
        <w:rPr>
          <w:b/>
          <w:color w:val="000000" w:themeColor="text1"/>
          <w:sz w:val="28"/>
          <w:szCs w:val="28"/>
        </w:rPr>
        <w:t xml:space="preserve"> года № </w:t>
      </w:r>
      <w:r w:rsidR="00450B66" w:rsidRPr="00B045AC">
        <w:rPr>
          <w:b/>
          <w:color w:val="000000" w:themeColor="text1"/>
          <w:sz w:val="28"/>
          <w:szCs w:val="28"/>
        </w:rPr>
        <w:t>28</w:t>
      </w:r>
      <w:r w:rsidRPr="00B045AC">
        <w:rPr>
          <w:b/>
          <w:color w:val="000000" w:themeColor="text1"/>
          <w:sz w:val="28"/>
          <w:szCs w:val="28"/>
        </w:rPr>
        <w:t>/</w:t>
      </w:r>
      <w:r w:rsidR="00450B66" w:rsidRPr="00B045AC">
        <w:rPr>
          <w:b/>
          <w:color w:val="000000" w:themeColor="text1"/>
          <w:sz w:val="28"/>
          <w:szCs w:val="28"/>
        </w:rPr>
        <w:t>2</w:t>
      </w:r>
      <w:r w:rsidRPr="00B045AC">
        <w:rPr>
          <w:b/>
          <w:color w:val="000000" w:themeColor="text1"/>
          <w:sz w:val="28"/>
          <w:szCs w:val="28"/>
        </w:rPr>
        <w:t xml:space="preserve"> </w:t>
      </w:r>
      <w:r w:rsidR="00E84E79" w:rsidRPr="00B045AC">
        <w:rPr>
          <w:b/>
          <w:color w:val="000000" w:themeColor="text1"/>
          <w:sz w:val="28"/>
          <w:szCs w:val="28"/>
        </w:rPr>
        <w:t>«</w:t>
      </w:r>
      <w:r w:rsidR="00615B37" w:rsidRPr="00B045AC">
        <w:rPr>
          <w:b/>
          <w:color w:val="000000" w:themeColor="text1"/>
          <w:sz w:val="28"/>
          <w:szCs w:val="28"/>
        </w:rPr>
        <w:t>О бюджете Ейского городского поселения</w:t>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color w:val="000000" w:themeColor="text1"/>
          <w:sz w:val="28"/>
          <w:szCs w:val="28"/>
        </w:rPr>
        <w:t xml:space="preserve"> Ейского района на 202</w:t>
      </w:r>
      <w:r w:rsidR="00450B66" w:rsidRPr="00B045AC">
        <w:rPr>
          <w:b/>
          <w:color w:val="000000" w:themeColor="text1"/>
          <w:sz w:val="28"/>
          <w:szCs w:val="28"/>
        </w:rPr>
        <w:t>6</w:t>
      </w:r>
      <w:r w:rsidR="00615B37" w:rsidRPr="00B045AC">
        <w:rPr>
          <w:b/>
          <w:color w:val="000000" w:themeColor="text1"/>
          <w:sz w:val="28"/>
          <w:szCs w:val="28"/>
        </w:rPr>
        <w:t xml:space="preserve"> год </w:t>
      </w:r>
    </w:p>
    <w:p w14:paraId="01127229" w14:textId="7BD9A3BE" w:rsidR="00615B37" w:rsidRPr="00B045AC" w:rsidRDefault="00615B37" w:rsidP="00837C3D">
      <w:pPr>
        <w:tabs>
          <w:tab w:val="left" w:pos="8789"/>
        </w:tabs>
        <w:ind w:left="1134" w:right="1132"/>
        <w:jc w:val="center"/>
        <w:rPr>
          <w:b/>
          <w:color w:val="000000" w:themeColor="text1"/>
          <w:sz w:val="28"/>
          <w:szCs w:val="28"/>
        </w:rPr>
      </w:pPr>
      <w:r w:rsidRPr="00B045AC">
        <w:rPr>
          <w:b/>
          <w:color w:val="000000" w:themeColor="text1"/>
          <w:sz w:val="28"/>
          <w:szCs w:val="28"/>
        </w:rPr>
        <w:t>и на плановый период 202</w:t>
      </w:r>
      <w:r w:rsidR="00450B66" w:rsidRPr="00B045AC">
        <w:rPr>
          <w:b/>
          <w:color w:val="000000" w:themeColor="text1"/>
          <w:sz w:val="28"/>
          <w:szCs w:val="28"/>
        </w:rPr>
        <w:t>7</w:t>
      </w:r>
      <w:r w:rsidRPr="00B045AC">
        <w:rPr>
          <w:b/>
          <w:color w:val="000000" w:themeColor="text1"/>
          <w:sz w:val="28"/>
          <w:szCs w:val="28"/>
        </w:rPr>
        <w:t xml:space="preserve"> и 202</w:t>
      </w:r>
      <w:r w:rsidR="00450B66" w:rsidRPr="00B045AC">
        <w:rPr>
          <w:b/>
          <w:color w:val="000000" w:themeColor="text1"/>
          <w:sz w:val="28"/>
          <w:szCs w:val="28"/>
        </w:rPr>
        <w:t>8</w:t>
      </w:r>
      <w:r w:rsidRPr="00B045AC">
        <w:rPr>
          <w:b/>
          <w:color w:val="000000" w:themeColor="text1"/>
          <w:sz w:val="28"/>
          <w:szCs w:val="28"/>
        </w:rPr>
        <w:t xml:space="preserve"> годов</w:t>
      </w:r>
      <w:r w:rsidR="00E84E79" w:rsidRPr="00B045AC">
        <w:rPr>
          <w:b/>
          <w:color w:val="000000" w:themeColor="text1"/>
          <w:sz w:val="28"/>
          <w:szCs w:val="28"/>
        </w:rPr>
        <w:t>»</w:t>
      </w:r>
    </w:p>
    <w:p w14:paraId="3BB234E2" w14:textId="77777777" w:rsidR="00D038B6" w:rsidRPr="00B045AC" w:rsidRDefault="00D038B6" w:rsidP="00ED28F1">
      <w:pPr>
        <w:tabs>
          <w:tab w:val="left" w:pos="8789"/>
        </w:tabs>
        <w:ind w:firstLine="851"/>
        <w:jc w:val="center"/>
        <w:rPr>
          <w:b/>
          <w:color w:val="000000" w:themeColor="text1"/>
          <w:sz w:val="28"/>
          <w:szCs w:val="28"/>
        </w:rPr>
      </w:pPr>
    </w:p>
    <w:p w14:paraId="2629639C" w14:textId="77777777" w:rsidR="00615B37" w:rsidRPr="00B045AC" w:rsidRDefault="00615B37" w:rsidP="00B80F95">
      <w:pPr>
        <w:widowControl w:val="0"/>
        <w:ind w:firstLine="851"/>
        <w:jc w:val="both"/>
        <w:rPr>
          <w:color w:val="000000" w:themeColor="text1"/>
          <w:sz w:val="28"/>
          <w:szCs w:val="28"/>
        </w:rPr>
      </w:pPr>
      <w:r w:rsidRPr="00B045AC">
        <w:rPr>
          <w:color w:val="000000" w:themeColor="text1"/>
          <w:sz w:val="28"/>
          <w:szCs w:val="28"/>
        </w:rPr>
        <w:t>В соответствии с Бюджетным кодексом Российской Федерации Совет Ейского городского поселения Ейского района  р е ш и л:</w:t>
      </w:r>
    </w:p>
    <w:p w14:paraId="1CDF272C" w14:textId="55FA29DB" w:rsidR="00837C3D" w:rsidRPr="00B045AC" w:rsidRDefault="00837C3D" w:rsidP="005A73A2">
      <w:pPr>
        <w:widowControl w:val="0"/>
        <w:numPr>
          <w:ilvl w:val="0"/>
          <w:numId w:val="5"/>
        </w:numPr>
        <w:ind w:left="0" w:firstLine="851"/>
        <w:jc w:val="both"/>
        <w:rPr>
          <w:color w:val="000000" w:themeColor="text1"/>
          <w:sz w:val="28"/>
          <w:szCs w:val="28"/>
        </w:rPr>
      </w:pPr>
      <w:r w:rsidRPr="00B045AC">
        <w:rPr>
          <w:color w:val="000000" w:themeColor="text1"/>
          <w:sz w:val="28"/>
          <w:szCs w:val="28"/>
        </w:rPr>
        <w:t xml:space="preserve">Внести в решение Совета Ейского городского поселения Ейского района от </w:t>
      </w:r>
      <w:r w:rsidR="001E1768" w:rsidRPr="00B045AC">
        <w:rPr>
          <w:color w:val="000000" w:themeColor="text1"/>
          <w:sz w:val="28"/>
          <w:szCs w:val="28"/>
        </w:rPr>
        <w:t>16</w:t>
      </w:r>
      <w:r w:rsidRPr="00B045AC">
        <w:rPr>
          <w:color w:val="000000" w:themeColor="text1"/>
          <w:sz w:val="28"/>
          <w:szCs w:val="28"/>
        </w:rPr>
        <w:t xml:space="preserve"> декабря 202</w:t>
      </w:r>
      <w:r w:rsidR="001E1768" w:rsidRPr="00B045AC">
        <w:rPr>
          <w:color w:val="000000" w:themeColor="text1"/>
          <w:sz w:val="28"/>
          <w:szCs w:val="28"/>
        </w:rPr>
        <w:t>5</w:t>
      </w:r>
      <w:r w:rsidRPr="00B045AC">
        <w:rPr>
          <w:color w:val="000000" w:themeColor="text1"/>
          <w:sz w:val="28"/>
          <w:szCs w:val="28"/>
        </w:rPr>
        <w:t xml:space="preserve"> года № </w:t>
      </w:r>
      <w:r w:rsidR="001E1768" w:rsidRPr="00B045AC">
        <w:rPr>
          <w:color w:val="000000" w:themeColor="text1"/>
          <w:sz w:val="28"/>
          <w:szCs w:val="28"/>
        </w:rPr>
        <w:t>28/2</w:t>
      </w:r>
      <w:r w:rsidRPr="00B045AC">
        <w:rPr>
          <w:color w:val="000000" w:themeColor="text1"/>
          <w:sz w:val="28"/>
          <w:szCs w:val="28"/>
        </w:rPr>
        <w:t xml:space="preserve"> </w:t>
      </w:r>
      <w:r w:rsidR="00E84E79" w:rsidRPr="00B045AC">
        <w:rPr>
          <w:color w:val="000000" w:themeColor="text1"/>
          <w:sz w:val="28"/>
          <w:szCs w:val="28"/>
        </w:rPr>
        <w:t>«</w:t>
      </w:r>
      <w:r w:rsidRPr="00B045AC">
        <w:rPr>
          <w:color w:val="000000" w:themeColor="text1"/>
          <w:sz w:val="28"/>
          <w:szCs w:val="28"/>
        </w:rPr>
        <w:t>О бюджете Ейского городского поселения Ейского района на 202</w:t>
      </w:r>
      <w:r w:rsidR="001E1768" w:rsidRPr="00B045AC">
        <w:rPr>
          <w:color w:val="000000" w:themeColor="text1"/>
          <w:sz w:val="28"/>
          <w:szCs w:val="28"/>
        </w:rPr>
        <w:t>6</w:t>
      </w:r>
      <w:r w:rsidRPr="00B045AC">
        <w:rPr>
          <w:color w:val="000000" w:themeColor="text1"/>
          <w:sz w:val="28"/>
          <w:szCs w:val="28"/>
        </w:rPr>
        <w:t xml:space="preserve"> год и на плановый период 202</w:t>
      </w:r>
      <w:r w:rsidR="001E1768" w:rsidRPr="00B045AC">
        <w:rPr>
          <w:color w:val="000000" w:themeColor="text1"/>
          <w:sz w:val="28"/>
          <w:szCs w:val="28"/>
        </w:rPr>
        <w:t>7</w:t>
      </w:r>
      <w:r w:rsidRPr="00B045AC">
        <w:rPr>
          <w:color w:val="000000" w:themeColor="text1"/>
          <w:sz w:val="28"/>
          <w:szCs w:val="28"/>
        </w:rPr>
        <w:t xml:space="preserve"> и 202</w:t>
      </w:r>
      <w:r w:rsidR="001E1768" w:rsidRPr="00B045AC">
        <w:rPr>
          <w:color w:val="000000" w:themeColor="text1"/>
          <w:sz w:val="28"/>
          <w:szCs w:val="28"/>
        </w:rPr>
        <w:t>8</w:t>
      </w:r>
      <w:r w:rsidRPr="00B045AC">
        <w:rPr>
          <w:color w:val="000000" w:themeColor="text1"/>
          <w:sz w:val="28"/>
          <w:szCs w:val="28"/>
        </w:rPr>
        <w:t xml:space="preserve"> годов</w:t>
      </w:r>
      <w:r w:rsidR="00E84E79" w:rsidRPr="00B045AC">
        <w:rPr>
          <w:color w:val="000000" w:themeColor="text1"/>
          <w:sz w:val="28"/>
          <w:szCs w:val="28"/>
        </w:rPr>
        <w:t>»</w:t>
      </w:r>
      <w:r w:rsidRPr="00B045AC">
        <w:rPr>
          <w:color w:val="000000" w:themeColor="text1"/>
          <w:sz w:val="28"/>
          <w:szCs w:val="28"/>
        </w:rPr>
        <w:t xml:space="preserve"> следующие изменения:</w:t>
      </w:r>
    </w:p>
    <w:p w14:paraId="37EE921C" w14:textId="2B6A1771" w:rsidR="005A73A2" w:rsidRPr="00B045AC" w:rsidRDefault="005A73A2" w:rsidP="00BA44D8">
      <w:pPr>
        <w:widowControl w:val="0"/>
        <w:ind w:firstLine="709"/>
        <w:jc w:val="both"/>
        <w:rPr>
          <w:color w:val="000000" w:themeColor="text1"/>
          <w:sz w:val="28"/>
          <w:szCs w:val="28"/>
        </w:rPr>
      </w:pPr>
      <w:r w:rsidRPr="00B045AC">
        <w:rPr>
          <w:color w:val="000000" w:themeColor="text1"/>
          <w:sz w:val="28"/>
          <w:szCs w:val="28"/>
        </w:rPr>
        <w:t>1) пункт</w:t>
      </w:r>
      <w:r w:rsidR="00C95D9B" w:rsidRPr="00B045AC">
        <w:rPr>
          <w:color w:val="000000" w:themeColor="text1"/>
          <w:sz w:val="28"/>
          <w:szCs w:val="28"/>
        </w:rPr>
        <w:t xml:space="preserve"> 1</w:t>
      </w:r>
      <w:r w:rsidR="00450B66" w:rsidRPr="00B045AC">
        <w:rPr>
          <w:color w:val="000000" w:themeColor="text1"/>
          <w:sz w:val="28"/>
          <w:szCs w:val="28"/>
        </w:rPr>
        <w:t xml:space="preserve"> </w:t>
      </w:r>
      <w:r w:rsidRPr="00B045AC">
        <w:rPr>
          <w:color w:val="000000" w:themeColor="text1"/>
          <w:sz w:val="28"/>
          <w:szCs w:val="28"/>
        </w:rPr>
        <w:t>изложить в следующей редакции:</w:t>
      </w:r>
    </w:p>
    <w:p w14:paraId="5343DA68" w14:textId="77777777" w:rsidR="00450B66" w:rsidRPr="00B045AC" w:rsidRDefault="008926E5" w:rsidP="00BA44D8">
      <w:pPr>
        <w:pStyle w:val="a"/>
        <w:widowControl w:val="0"/>
        <w:numPr>
          <w:ilvl w:val="0"/>
          <w:numId w:val="0"/>
        </w:numPr>
        <w:tabs>
          <w:tab w:val="left" w:pos="708"/>
        </w:tabs>
        <w:ind w:firstLine="709"/>
        <w:rPr>
          <w:rFonts w:ascii="Times New Roman" w:hAnsi="Times New Roman"/>
          <w:color w:val="000000" w:themeColor="text1"/>
          <w:sz w:val="28"/>
          <w:szCs w:val="28"/>
        </w:rPr>
      </w:pPr>
      <w:r w:rsidRPr="00B045AC">
        <w:rPr>
          <w:rFonts w:ascii="Times New Roman" w:hAnsi="Times New Roman"/>
          <w:color w:val="000000" w:themeColor="text1"/>
          <w:sz w:val="28"/>
          <w:szCs w:val="28"/>
        </w:rPr>
        <w:t>«</w:t>
      </w:r>
      <w:r w:rsidR="00450B66" w:rsidRPr="00B045AC">
        <w:rPr>
          <w:rFonts w:ascii="Times New Roman" w:hAnsi="Times New Roman"/>
          <w:color w:val="000000" w:themeColor="text1"/>
          <w:sz w:val="28"/>
          <w:szCs w:val="28"/>
        </w:rPr>
        <w:t>1. Утвердить  основные  характеристики  бюджета  Ейского  городского поселения Ейского района (далее - местный бюджет) на 2026 год:</w:t>
      </w:r>
    </w:p>
    <w:p w14:paraId="6D1E9F12" w14:textId="64EADB62" w:rsidR="00450B66" w:rsidRPr="00B045AC" w:rsidRDefault="00450B66" w:rsidP="00BA44D8">
      <w:pPr>
        <w:pStyle w:val="af3"/>
        <w:widowControl w:val="0"/>
        <w:tabs>
          <w:tab w:val="left" w:pos="855"/>
        </w:tabs>
        <w:ind w:firstLine="709"/>
        <w:rPr>
          <w:rFonts w:ascii="Times New Roman" w:hAnsi="Times New Roman"/>
          <w:color w:val="000000" w:themeColor="text1"/>
        </w:rPr>
      </w:pPr>
      <w:r w:rsidRPr="00B045AC">
        <w:rPr>
          <w:rFonts w:ascii="Times New Roman" w:hAnsi="Times New Roman"/>
          <w:color w:val="000000" w:themeColor="text1"/>
        </w:rPr>
        <w:t xml:space="preserve">1) общий объем доходов в сумме </w:t>
      </w:r>
      <w:r w:rsidRPr="00B045AC">
        <w:rPr>
          <w:rFonts w:ascii="Times New Roman" w:hAnsi="Times New Roman"/>
          <w:color w:val="000000" w:themeColor="text1"/>
          <w:lang w:val="ru-RU"/>
        </w:rPr>
        <w:t>1</w:t>
      </w:r>
      <w:r w:rsidR="008A57D6">
        <w:rPr>
          <w:rFonts w:ascii="Times New Roman" w:hAnsi="Times New Roman"/>
          <w:color w:val="000000" w:themeColor="text1"/>
          <w:lang w:val="ru-RU"/>
        </w:rPr>
        <w:t> 134 627,8</w:t>
      </w:r>
      <w:r w:rsidRPr="00B045AC">
        <w:rPr>
          <w:rFonts w:ascii="Times New Roman" w:hAnsi="Times New Roman"/>
          <w:color w:val="000000" w:themeColor="text1"/>
          <w:lang w:val="ru-RU"/>
        </w:rPr>
        <w:t xml:space="preserve"> </w:t>
      </w:r>
      <w:r w:rsidRPr="00B045AC">
        <w:rPr>
          <w:rFonts w:ascii="Times New Roman" w:hAnsi="Times New Roman"/>
          <w:color w:val="000000" w:themeColor="text1"/>
        </w:rPr>
        <w:t>тыс. руб.;</w:t>
      </w:r>
    </w:p>
    <w:p w14:paraId="4AC966D5" w14:textId="6774E144" w:rsidR="00450B66" w:rsidRPr="00B045AC" w:rsidRDefault="00450B66" w:rsidP="00BA44D8">
      <w:pPr>
        <w:widowControl w:val="0"/>
        <w:tabs>
          <w:tab w:val="left" w:pos="855"/>
        </w:tabs>
        <w:ind w:firstLine="709"/>
        <w:contextualSpacing/>
        <w:jc w:val="both"/>
        <w:rPr>
          <w:color w:val="000000" w:themeColor="text1"/>
          <w:sz w:val="28"/>
          <w:szCs w:val="28"/>
        </w:rPr>
      </w:pPr>
      <w:r w:rsidRPr="00B045AC">
        <w:rPr>
          <w:color w:val="000000" w:themeColor="text1"/>
          <w:sz w:val="28"/>
          <w:szCs w:val="28"/>
        </w:rPr>
        <w:t xml:space="preserve">2) общий объем расходов в сумме </w:t>
      </w:r>
      <w:r w:rsidR="008A57D6">
        <w:rPr>
          <w:color w:val="000000" w:themeColor="text1"/>
          <w:sz w:val="28"/>
          <w:szCs w:val="28"/>
        </w:rPr>
        <w:t>1 267 048,9</w:t>
      </w:r>
      <w:r w:rsidR="00B045AC" w:rsidRPr="00B045AC">
        <w:rPr>
          <w:color w:val="000000" w:themeColor="text1"/>
          <w:sz w:val="28"/>
          <w:szCs w:val="28"/>
        </w:rPr>
        <w:t xml:space="preserve"> </w:t>
      </w:r>
      <w:r w:rsidRPr="00B045AC">
        <w:rPr>
          <w:color w:val="000000" w:themeColor="text1"/>
          <w:sz w:val="28"/>
          <w:szCs w:val="28"/>
        </w:rPr>
        <w:t>тыс. руб.;</w:t>
      </w:r>
    </w:p>
    <w:p w14:paraId="2B7AC56F" w14:textId="77777777" w:rsidR="00450B66" w:rsidRPr="00B045AC" w:rsidRDefault="00450B66" w:rsidP="00BA44D8">
      <w:pPr>
        <w:pStyle w:val="af3"/>
        <w:widowControl w:val="0"/>
        <w:tabs>
          <w:tab w:val="left" w:pos="855"/>
        </w:tabs>
        <w:ind w:firstLine="709"/>
        <w:rPr>
          <w:rFonts w:ascii="Times New Roman" w:hAnsi="Times New Roman"/>
          <w:color w:val="000000" w:themeColor="text1"/>
        </w:rPr>
      </w:pPr>
      <w:r w:rsidRPr="00B045AC">
        <w:rPr>
          <w:rFonts w:ascii="Times New Roman" w:hAnsi="Times New Roman"/>
          <w:color w:val="000000" w:themeColor="text1"/>
        </w:rPr>
        <w:t>3) верхний  предел  муниципального  внутреннего  долга  Ейского городского поселения Ейского района на 1 января 20</w:t>
      </w:r>
      <w:r w:rsidRPr="00B045AC">
        <w:rPr>
          <w:rFonts w:ascii="Times New Roman" w:hAnsi="Times New Roman"/>
          <w:color w:val="000000" w:themeColor="text1"/>
          <w:lang w:val="ru-RU"/>
        </w:rPr>
        <w:t>27</w:t>
      </w:r>
      <w:r w:rsidRPr="00B045AC">
        <w:rPr>
          <w:rFonts w:ascii="Times New Roman" w:hAnsi="Times New Roman"/>
          <w:color w:val="000000" w:themeColor="text1"/>
        </w:rPr>
        <w:t xml:space="preserve"> года в сумме                     </w:t>
      </w:r>
      <w:r w:rsidRPr="00B045AC">
        <w:rPr>
          <w:rFonts w:ascii="Times New Roman" w:hAnsi="Times New Roman"/>
          <w:color w:val="000000" w:themeColor="text1"/>
          <w:lang w:val="ru-RU"/>
        </w:rPr>
        <w:t>32 670,0</w:t>
      </w:r>
      <w:r w:rsidRPr="00B045AC">
        <w:rPr>
          <w:rFonts w:ascii="Times New Roman" w:hAnsi="Times New Roman"/>
          <w:color w:val="000000" w:themeColor="text1"/>
        </w:rPr>
        <w:t xml:space="preserve"> тыс. руб., в том числе верхний предел долга по муниципальным гарантиям Ейского городского поселения Ейского района в сумме 0,0 тыс. руб.;</w:t>
      </w:r>
    </w:p>
    <w:p w14:paraId="1FF4F4D0" w14:textId="15AD2E4B" w:rsidR="00450B66" w:rsidRPr="00B045AC" w:rsidRDefault="00450B66" w:rsidP="00BA44D8">
      <w:pPr>
        <w:widowControl w:val="0"/>
        <w:tabs>
          <w:tab w:val="left" w:pos="855"/>
        </w:tabs>
        <w:ind w:firstLine="709"/>
        <w:contextualSpacing/>
        <w:jc w:val="both"/>
        <w:rPr>
          <w:i/>
          <w:color w:val="000000" w:themeColor="text1"/>
          <w:sz w:val="28"/>
          <w:szCs w:val="28"/>
        </w:rPr>
      </w:pPr>
      <w:r w:rsidRPr="00B045AC">
        <w:rPr>
          <w:color w:val="000000" w:themeColor="text1"/>
          <w:sz w:val="28"/>
          <w:szCs w:val="28"/>
        </w:rPr>
        <w:t xml:space="preserve">4) дефицит местного бюджета в сумме </w:t>
      </w:r>
      <w:r w:rsidR="00B045AC" w:rsidRPr="00B045AC">
        <w:rPr>
          <w:color w:val="000000" w:themeColor="text1"/>
          <w:sz w:val="28"/>
          <w:szCs w:val="28"/>
        </w:rPr>
        <w:t>132 421,1</w:t>
      </w:r>
      <w:r w:rsidR="001C22B5" w:rsidRPr="00B045AC">
        <w:rPr>
          <w:color w:val="000000" w:themeColor="text1"/>
          <w:sz w:val="28"/>
          <w:szCs w:val="28"/>
        </w:rPr>
        <w:t xml:space="preserve"> </w:t>
      </w:r>
      <w:r w:rsidRPr="00B045AC">
        <w:rPr>
          <w:color w:val="000000" w:themeColor="text1"/>
          <w:sz w:val="28"/>
          <w:szCs w:val="28"/>
        </w:rPr>
        <w:t>тыс. руб.</w:t>
      </w:r>
      <w:r w:rsidR="00BA44D8" w:rsidRPr="00B045AC">
        <w:rPr>
          <w:color w:val="000000" w:themeColor="text1"/>
          <w:sz w:val="28"/>
          <w:szCs w:val="28"/>
        </w:rPr>
        <w:t>»</w:t>
      </w:r>
      <w:r w:rsidR="00055653" w:rsidRPr="00B045AC">
        <w:rPr>
          <w:i/>
          <w:color w:val="000000" w:themeColor="text1"/>
          <w:sz w:val="28"/>
          <w:szCs w:val="28"/>
        </w:rPr>
        <w:t>.</w:t>
      </w:r>
    </w:p>
    <w:p w14:paraId="6989B471" w14:textId="31482E42" w:rsidR="00EC7AA3" w:rsidRPr="00B045AC" w:rsidRDefault="0090036C" w:rsidP="00DA536D">
      <w:pPr>
        <w:pStyle w:val="a"/>
        <w:widowControl w:val="0"/>
        <w:numPr>
          <w:ilvl w:val="0"/>
          <w:numId w:val="0"/>
        </w:numPr>
        <w:ind w:firstLine="709"/>
        <w:rPr>
          <w:color w:val="000000" w:themeColor="text1"/>
          <w:sz w:val="28"/>
          <w:szCs w:val="28"/>
        </w:rPr>
      </w:pPr>
      <w:r w:rsidRPr="00B045AC">
        <w:rPr>
          <w:rFonts w:ascii="Times New Roman" w:hAnsi="Times New Roman"/>
          <w:color w:val="000000" w:themeColor="text1"/>
          <w:sz w:val="28"/>
          <w:szCs w:val="28"/>
        </w:rPr>
        <w:t>2)</w:t>
      </w:r>
      <w:r w:rsidR="00EC7AA3" w:rsidRPr="00B045AC">
        <w:rPr>
          <w:color w:val="000000" w:themeColor="text1"/>
          <w:sz w:val="28"/>
          <w:szCs w:val="28"/>
        </w:rPr>
        <w:t xml:space="preserve"> пункт 29 изложить в следующей редакции:</w:t>
      </w:r>
    </w:p>
    <w:p w14:paraId="62DC3B0D" w14:textId="7F06241D" w:rsidR="00EC7AA3" w:rsidRDefault="00EC7AA3" w:rsidP="00DA536D">
      <w:pPr>
        <w:pStyle w:val="a"/>
        <w:widowControl w:val="0"/>
        <w:numPr>
          <w:ilvl w:val="0"/>
          <w:numId w:val="0"/>
        </w:numPr>
        <w:ind w:firstLine="709"/>
        <w:rPr>
          <w:color w:val="000000" w:themeColor="text1"/>
          <w:sz w:val="28"/>
          <w:szCs w:val="28"/>
        </w:rPr>
      </w:pPr>
      <w:r w:rsidRPr="00B045AC">
        <w:rPr>
          <w:color w:val="000000" w:themeColor="text1"/>
          <w:sz w:val="28"/>
          <w:szCs w:val="28"/>
        </w:rPr>
        <w:t xml:space="preserve">«29. Утвердить объём бюджетных ассигнований муниципального дорожного фонда Ейского городского поселения Ейского района на 2026 год в сумме </w:t>
      </w:r>
      <w:r w:rsidR="008A57D6">
        <w:rPr>
          <w:color w:val="000000" w:themeColor="text1"/>
          <w:sz w:val="28"/>
          <w:szCs w:val="28"/>
        </w:rPr>
        <w:t>280 716,3</w:t>
      </w:r>
      <w:r w:rsidRPr="00B045AC">
        <w:rPr>
          <w:color w:val="000000" w:themeColor="text1"/>
          <w:sz w:val="28"/>
          <w:szCs w:val="28"/>
        </w:rPr>
        <w:t xml:space="preserve"> тыс. руб., на 2027 год - в сумме 68 695,9 тыс. руб., на 2028 год - в сумме 73 452,6 тыс. руб.».</w:t>
      </w:r>
    </w:p>
    <w:p w14:paraId="0A09FB5B" w14:textId="365DBE1C" w:rsidR="0084583C" w:rsidRDefault="0084583C" w:rsidP="00DA536D">
      <w:pPr>
        <w:pStyle w:val="a"/>
        <w:widowControl w:val="0"/>
        <w:numPr>
          <w:ilvl w:val="0"/>
          <w:numId w:val="0"/>
        </w:numPr>
        <w:ind w:firstLine="709"/>
        <w:rPr>
          <w:color w:val="000000" w:themeColor="text1"/>
          <w:sz w:val="28"/>
          <w:szCs w:val="28"/>
        </w:rPr>
      </w:pPr>
      <w:r>
        <w:rPr>
          <w:color w:val="000000" w:themeColor="text1"/>
          <w:sz w:val="28"/>
          <w:szCs w:val="28"/>
        </w:rPr>
        <w:t>3) в приложении № 1:</w:t>
      </w:r>
    </w:p>
    <w:p w14:paraId="1D5A209C" w14:textId="1DE3551A" w:rsidR="0084583C" w:rsidRDefault="0084583C" w:rsidP="00DA536D">
      <w:pPr>
        <w:pStyle w:val="a"/>
        <w:widowControl w:val="0"/>
        <w:numPr>
          <w:ilvl w:val="0"/>
          <w:numId w:val="0"/>
        </w:numPr>
        <w:ind w:firstLine="709"/>
        <w:rPr>
          <w:color w:val="000000" w:themeColor="text1"/>
          <w:sz w:val="28"/>
          <w:szCs w:val="28"/>
        </w:rPr>
      </w:pPr>
      <w:r>
        <w:rPr>
          <w:rFonts w:hint="eastAsia"/>
          <w:color w:val="000000" w:themeColor="text1"/>
          <w:sz w:val="28"/>
          <w:szCs w:val="28"/>
        </w:rPr>
        <w:t>в</w:t>
      </w:r>
      <w:r>
        <w:rPr>
          <w:color w:val="000000" w:themeColor="text1"/>
          <w:sz w:val="28"/>
          <w:szCs w:val="28"/>
        </w:rPr>
        <w:t xml:space="preserve"> абзаце «</w:t>
      </w:r>
      <w:r w:rsidRPr="0084583C">
        <w:rPr>
          <w:color w:val="000000" w:themeColor="text1"/>
          <w:sz w:val="28"/>
          <w:szCs w:val="28"/>
        </w:rPr>
        <w:t>10000000000000</w:t>
      </w:r>
      <w:r>
        <w:rPr>
          <w:color w:val="000000" w:themeColor="text1"/>
          <w:sz w:val="28"/>
          <w:szCs w:val="28"/>
        </w:rPr>
        <w:t xml:space="preserve"> 000 «Налоговые и неналоговые доходы» цифры «683 337,4» заменить цифрами «</w:t>
      </w:r>
      <w:r w:rsidR="008A57D6">
        <w:rPr>
          <w:color w:val="000000" w:themeColor="text1"/>
          <w:sz w:val="28"/>
          <w:szCs w:val="28"/>
        </w:rPr>
        <w:t>686 755,7</w:t>
      </w:r>
      <w:r>
        <w:rPr>
          <w:color w:val="000000" w:themeColor="text1"/>
          <w:sz w:val="28"/>
          <w:szCs w:val="28"/>
        </w:rPr>
        <w:t>»;</w:t>
      </w:r>
    </w:p>
    <w:p w14:paraId="52C7A650" w14:textId="4DA23224" w:rsidR="0084583C" w:rsidRDefault="0084583C" w:rsidP="00DA536D">
      <w:pPr>
        <w:pStyle w:val="a"/>
        <w:widowControl w:val="0"/>
        <w:numPr>
          <w:ilvl w:val="0"/>
          <w:numId w:val="0"/>
        </w:numPr>
        <w:ind w:firstLine="709"/>
        <w:rPr>
          <w:color w:val="000000" w:themeColor="text1"/>
          <w:sz w:val="28"/>
          <w:szCs w:val="28"/>
        </w:rPr>
      </w:pPr>
      <w:r>
        <w:rPr>
          <w:color w:val="000000" w:themeColor="text1"/>
          <w:sz w:val="28"/>
          <w:szCs w:val="28"/>
        </w:rPr>
        <w:t>в абзаце «</w:t>
      </w:r>
      <w:r w:rsidRPr="0084583C">
        <w:rPr>
          <w:color w:val="000000" w:themeColor="text1"/>
          <w:sz w:val="28"/>
          <w:szCs w:val="28"/>
        </w:rPr>
        <w:t>10102000010000</w:t>
      </w:r>
      <w:r>
        <w:rPr>
          <w:color w:val="000000" w:themeColor="text1"/>
          <w:sz w:val="28"/>
          <w:szCs w:val="28"/>
        </w:rPr>
        <w:t xml:space="preserve"> 110 Налог на доходы физических лиц*» цифры «335 755,0» заменить цифрами «</w:t>
      </w:r>
      <w:r w:rsidR="008A57D6">
        <w:rPr>
          <w:color w:val="000000" w:themeColor="text1"/>
          <w:sz w:val="28"/>
          <w:szCs w:val="28"/>
        </w:rPr>
        <w:t>339 173,3</w:t>
      </w:r>
      <w:r>
        <w:rPr>
          <w:color w:val="000000" w:themeColor="text1"/>
          <w:sz w:val="28"/>
          <w:szCs w:val="28"/>
        </w:rPr>
        <w:t>»;</w:t>
      </w:r>
    </w:p>
    <w:p w14:paraId="5AF3F67C" w14:textId="37CBC0A4" w:rsidR="0084583C" w:rsidRDefault="0084583C" w:rsidP="00DA536D">
      <w:pPr>
        <w:pStyle w:val="a"/>
        <w:widowControl w:val="0"/>
        <w:numPr>
          <w:ilvl w:val="0"/>
          <w:numId w:val="0"/>
        </w:numPr>
        <w:ind w:firstLine="709"/>
        <w:rPr>
          <w:color w:val="000000" w:themeColor="text1"/>
          <w:sz w:val="28"/>
          <w:szCs w:val="28"/>
        </w:rPr>
      </w:pPr>
      <w:r>
        <w:rPr>
          <w:color w:val="000000" w:themeColor="text1"/>
          <w:sz w:val="28"/>
          <w:szCs w:val="28"/>
        </w:rPr>
        <w:t>в абзаце «Всего расходов» цифры «1 131 209,5» заменить цифрами «1 </w:t>
      </w:r>
      <w:r w:rsidR="008A57D6">
        <w:rPr>
          <w:color w:val="000000" w:themeColor="text1"/>
          <w:sz w:val="28"/>
          <w:szCs w:val="28"/>
        </w:rPr>
        <w:t>134 627,8</w:t>
      </w:r>
      <w:r>
        <w:rPr>
          <w:color w:val="000000" w:themeColor="text1"/>
          <w:sz w:val="28"/>
          <w:szCs w:val="28"/>
        </w:rPr>
        <w:t>»;</w:t>
      </w:r>
    </w:p>
    <w:p w14:paraId="097D6CDE" w14:textId="4BC04775" w:rsidR="00F159AD" w:rsidRPr="00D57338" w:rsidRDefault="0084583C" w:rsidP="00F451B9">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4</w:t>
      </w:r>
      <w:r w:rsidR="00EC7AA3" w:rsidRPr="00D57338">
        <w:rPr>
          <w:rFonts w:ascii="Times New Roman" w:hAnsi="Times New Roman"/>
          <w:color w:val="000000" w:themeColor="text1"/>
          <w:sz w:val="28"/>
          <w:szCs w:val="28"/>
        </w:rPr>
        <w:t xml:space="preserve">) </w:t>
      </w:r>
      <w:r w:rsidR="00702FEC" w:rsidRPr="00D57338">
        <w:rPr>
          <w:rFonts w:ascii="Times New Roman" w:hAnsi="Times New Roman"/>
          <w:color w:val="000000" w:themeColor="text1"/>
          <w:sz w:val="28"/>
          <w:szCs w:val="28"/>
        </w:rPr>
        <w:t>в приложении № 5:</w:t>
      </w:r>
    </w:p>
    <w:p w14:paraId="21878274" w14:textId="308BDC57"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lastRenderedPageBreak/>
        <w:t>а) в пункте 1:</w:t>
      </w:r>
    </w:p>
    <w:p w14:paraId="0090CA47" w14:textId="1FFF22E0"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«Общегосударственные вопросы» цифры «</w:t>
      </w:r>
      <w:r w:rsidR="00D57338" w:rsidRPr="00D57338">
        <w:rPr>
          <w:rFonts w:ascii="Times New Roman" w:hAnsi="Times New Roman"/>
          <w:color w:val="000000" w:themeColor="text1"/>
          <w:sz w:val="28"/>
          <w:szCs w:val="28"/>
        </w:rPr>
        <w:t>1668 431,6</w:t>
      </w:r>
      <w:r w:rsidRPr="00D57338">
        <w:rPr>
          <w:rFonts w:ascii="Times New Roman" w:hAnsi="Times New Roman"/>
          <w:color w:val="000000" w:themeColor="text1"/>
          <w:sz w:val="28"/>
          <w:szCs w:val="28"/>
        </w:rPr>
        <w:t>» заменить цифрами «</w:t>
      </w:r>
      <w:r w:rsidR="00D57338" w:rsidRPr="00D57338">
        <w:rPr>
          <w:rFonts w:ascii="Times New Roman" w:hAnsi="Times New Roman"/>
          <w:color w:val="000000" w:themeColor="text1"/>
          <w:sz w:val="28"/>
          <w:szCs w:val="28"/>
        </w:rPr>
        <w:t>169 261,6</w:t>
      </w:r>
      <w:r w:rsidRPr="00D57338">
        <w:rPr>
          <w:rFonts w:ascii="Times New Roman" w:hAnsi="Times New Roman"/>
          <w:color w:val="000000" w:themeColor="text1"/>
          <w:sz w:val="28"/>
          <w:szCs w:val="28"/>
        </w:rPr>
        <w:t>»;</w:t>
      </w:r>
    </w:p>
    <w:p w14:paraId="34D2E819" w14:textId="574B210B" w:rsidR="00D57338" w:rsidRPr="00D57338" w:rsidRDefault="00D57338"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«функционирование высшего должностного лица субъекта Российской Федерации и муниципального образования» цифры «3 400,0» заменить цифрами «3 872,0»;</w:t>
      </w:r>
    </w:p>
    <w:p w14:paraId="3790A4CF" w14:textId="4B142C9C" w:rsidR="00D57338" w:rsidRPr="00D57338" w:rsidRDefault="00D57338"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«Функционирование Правительства Российской Федерации, высших исполнительных органов субъектов Российской Федерации, местных администраций» цифры «37 440,0» заменить цифрами «36 968,0»;</w:t>
      </w:r>
    </w:p>
    <w:p w14:paraId="2527003C" w14:textId="1CE690C9"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«Другие общегосударственные вопросы» цифры «</w:t>
      </w:r>
      <w:r w:rsidR="00D57338" w:rsidRPr="00D57338">
        <w:rPr>
          <w:rFonts w:ascii="Times New Roman" w:hAnsi="Times New Roman"/>
          <w:color w:val="000000" w:themeColor="text1"/>
          <w:sz w:val="28"/>
          <w:szCs w:val="28"/>
        </w:rPr>
        <w:t>120 654,9</w:t>
      </w:r>
      <w:r w:rsidRPr="00D57338">
        <w:rPr>
          <w:rFonts w:ascii="Times New Roman" w:hAnsi="Times New Roman"/>
          <w:color w:val="000000" w:themeColor="text1"/>
          <w:sz w:val="28"/>
          <w:szCs w:val="28"/>
        </w:rPr>
        <w:t>» заменить цифрами «</w:t>
      </w:r>
      <w:r w:rsidR="00D57338" w:rsidRPr="00D57338">
        <w:rPr>
          <w:rFonts w:ascii="Times New Roman" w:hAnsi="Times New Roman"/>
          <w:color w:val="000000" w:themeColor="text1"/>
          <w:sz w:val="28"/>
          <w:szCs w:val="28"/>
        </w:rPr>
        <w:t>121 484,9</w:t>
      </w:r>
      <w:r w:rsidRPr="00D57338">
        <w:rPr>
          <w:rFonts w:ascii="Times New Roman" w:hAnsi="Times New Roman"/>
          <w:color w:val="000000" w:themeColor="text1"/>
          <w:sz w:val="28"/>
          <w:szCs w:val="28"/>
        </w:rPr>
        <w:t>»;</w:t>
      </w:r>
    </w:p>
    <w:p w14:paraId="1D83A8DF" w14:textId="31F9F691"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 xml:space="preserve">б) в пункте </w:t>
      </w:r>
      <w:r w:rsidR="00B72D67" w:rsidRPr="00D57338">
        <w:rPr>
          <w:rFonts w:ascii="Times New Roman" w:hAnsi="Times New Roman"/>
          <w:color w:val="000000" w:themeColor="text1"/>
          <w:sz w:val="28"/>
          <w:szCs w:val="28"/>
        </w:rPr>
        <w:t>3</w:t>
      </w:r>
      <w:r w:rsidRPr="00D57338">
        <w:rPr>
          <w:rFonts w:ascii="Times New Roman" w:hAnsi="Times New Roman"/>
          <w:color w:val="000000" w:themeColor="text1"/>
          <w:sz w:val="28"/>
          <w:szCs w:val="28"/>
        </w:rPr>
        <w:t>:</w:t>
      </w:r>
    </w:p>
    <w:p w14:paraId="6267606D" w14:textId="4B5949A3"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 xml:space="preserve">в абзаце «Национальная </w:t>
      </w:r>
      <w:r w:rsidR="00B72D67" w:rsidRPr="00D57338">
        <w:rPr>
          <w:rFonts w:ascii="Times New Roman" w:hAnsi="Times New Roman"/>
          <w:color w:val="000000" w:themeColor="text1"/>
          <w:sz w:val="28"/>
          <w:szCs w:val="28"/>
        </w:rPr>
        <w:t>экономика</w:t>
      </w:r>
      <w:r w:rsidRPr="00D57338">
        <w:rPr>
          <w:rFonts w:ascii="Times New Roman" w:hAnsi="Times New Roman"/>
          <w:color w:val="000000" w:themeColor="text1"/>
          <w:sz w:val="28"/>
          <w:szCs w:val="28"/>
        </w:rPr>
        <w:t>» цифры «</w:t>
      </w:r>
      <w:r w:rsidR="00D57338" w:rsidRPr="00D57338">
        <w:rPr>
          <w:rFonts w:ascii="Times New Roman" w:hAnsi="Times New Roman"/>
          <w:color w:val="000000" w:themeColor="text1"/>
          <w:sz w:val="28"/>
          <w:szCs w:val="28"/>
        </w:rPr>
        <w:t>292 889,6</w:t>
      </w:r>
      <w:r w:rsidRPr="00D57338">
        <w:rPr>
          <w:rFonts w:ascii="Times New Roman" w:hAnsi="Times New Roman"/>
          <w:color w:val="000000" w:themeColor="text1"/>
          <w:sz w:val="28"/>
          <w:szCs w:val="28"/>
        </w:rPr>
        <w:t>» заменить цифрами «</w:t>
      </w:r>
      <w:r w:rsidR="00791E32">
        <w:rPr>
          <w:rFonts w:ascii="Times New Roman" w:hAnsi="Times New Roman"/>
          <w:color w:val="000000" w:themeColor="text1"/>
          <w:sz w:val="28"/>
          <w:szCs w:val="28"/>
        </w:rPr>
        <w:t>298 670,7</w:t>
      </w:r>
      <w:r w:rsidRPr="00D57338">
        <w:rPr>
          <w:rFonts w:ascii="Times New Roman" w:hAnsi="Times New Roman"/>
          <w:color w:val="000000" w:themeColor="text1"/>
          <w:sz w:val="28"/>
          <w:szCs w:val="28"/>
        </w:rPr>
        <w:t>»;</w:t>
      </w:r>
    </w:p>
    <w:p w14:paraId="227C9249" w14:textId="78B55135" w:rsidR="00D57338" w:rsidRPr="00D57338" w:rsidRDefault="00D57338"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«Водное хозяйство» цифры «2 138,7» заменить цифрами «2 633,3»;</w:t>
      </w:r>
    </w:p>
    <w:p w14:paraId="6487A437" w14:textId="298EF845"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w:t>
      </w:r>
      <w:r w:rsidR="00AD18B5" w:rsidRPr="00D57338">
        <w:rPr>
          <w:rFonts w:ascii="Times New Roman" w:hAnsi="Times New Roman"/>
          <w:color w:val="000000" w:themeColor="text1"/>
          <w:sz w:val="28"/>
          <w:szCs w:val="28"/>
        </w:rPr>
        <w:t>Дорожное хозяйство (дорожные фонды)</w:t>
      </w:r>
      <w:r w:rsidRPr="00D57338">
        <w:rPr>
          <w:rFonts w:ascii="Times New Roman" w:hAnsi="Times New Roman"/>
          <w:color w:val="000000" w:themeColor="text1"/>
          <w:sz w:val="28"/>
          <w:szCs w:val="28"/>
        </w:rPr>
        <w:t>» цифры «</w:t>
      </w:r>
      <w:r w:rsidR="00D57338" w:rsidRPr="00D57338">
        <w:rPr>
          <w:rFonts w:ascii="Times New Roman" w:hAnsi="Times New Roman"/>
          <w:color w:val="000000" w:themeColor="text1"/>
          <w:sz w:val="28"/>
          <w:szCs w:val="28"/>
        </w:rPr>
        <w:t>275 429,8</w:t>
      </w:r>
      <w:r w:rsidRPr="00D57338">
        <w:rPr>
          <w:rFonts w:ascii="Times New Roman" w:hAnsi="Times New Roman"/>
          <w:color w:val="000000" w:themeColor="text1"/>
          <w:sz w:val="28"/>
          <w:szCs w:val="28"/>
        </w:rPr>
        <w:t>» заменить цифрами «</w:t>
      </w:r>
      <w:r w:rsidR="00791E32">
        <w:rPr>
          <w:rFonts w:ascii="Times New Roman" w:hAnsi="Times New Roman"/>
          <w:color w:val="000000" w:themeColor="text1"/>
          <w:sz w:val="28"/>
          <w:szCs w:val="28"/>
        </w:rPr>
        <w:t>280 716,3»;</w:t>
      </w:r>
    </w:p>
    <w:p w14:paraId="67049E0A" w14:textId="6C83F031"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в пункте 4:</w:t>
      </w:r>
    </w:p>
    <w:p w14:paraId="48F91DA5" w14:textId="4571E414"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 xml:space="preserve">в абзаце  </w:t>
      </w:r>
      <w:r w:rsidR="00C83468" w:rsidRPr="00D57338">
        <w:rPr>
          <w:rFonts w:ascii="Times New Roman" w:hAnsi="Times New Roman"/>
          <w:color w:val="000000" w:themeColor="text1"/>
          <w:sz w:val="28"/>
          <w:szCs w:val="28"/>
        </w:rPr>
        <w:t>«Жилищно-коммунальное хозяйство» цифры «</w:t>
      </w:r>
      <w:r w:rsidR="00D57338" w:rsidRPr="00D57338">
        <w:rPr>
          <w:rFonts w:ascii="Times New Roman" w:hAnsi="Times New Roman"/>
          <w:color w:val="000000" w:themeColor="text1"/>
          <w:sz w:val="28"/>
          <w:szCs w:val="28"/>
        </w:rPr>
        <w:t>517 852,3</w:t>
      </w:r>
      <w:r w:rsidR="0030032F" w:rsidRPr="00D57338">
        <w:rPr>
          <w:rFonts w:ascii="Times New Roman" w:hAnsi="Times New Roman"/>
          <w:color w:val="000000" w:themeColor="text1"/>
          <w:sz w:val="28"/>
          <w:szCs w:val="28"/>
        </w:rPr>
        <w:t xml:space="preserve">» заменить цифрами </w:t>
      </w:r>
      <w:r w:rsidR="0090036C" w:rsidRPr="00D57338">
        <w:rPr>
          <w:rFonts w:ascii="Times New Roman" w:hAnsi="Times New Roman"/>
          <w:color w:val="000000" w:themeColor="text1"/>
          <w:sz w:val="28"/>
          <w:szCs w:val="28"/>
        </w:rPr>
        <w:t>«</w:t>
      </w:r>
      <w:r w:rsidR="00D57338" w:rsidRPr="00D57338">
        <w:rPr>
          <w:rFonts w:ascii="Times New Roman" w:hAnsi="Times New Roman"/>
          <w:color w:val="000000" w:themeColor="text1"/>
          <w:sz w:val="28"/>
          <w:szCs w:val="28"/>
        </w:rPr>
        <w:t>528 547,1</w:t>
      </w:r>
      <w:r w:rsidR="0030032F" w:rsidRPr="00D57338">
        <w:rPr>
          <w:rFonts w:ascii="Times New Roman" w:hAnsi="Times New Roman"/>
          <w:color w:val="000000" w:themeColor="text1"/>
          <w:sz w:val="28"/>
          <w:szCs w:val="28"/>
        </w:rPr>
        <w:t>»;</w:t>
      </w:r>
    </w:p>
    <w:p w14:paraId="687C97B7" w14:textId="1F31A89E" w:rsidR="0090036C" w:rsidRPr="00D57338" w:rsidRDefault="0090036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«Жилищное хозяйство» цифры «</w:t>
      </w:r>
      <w:r w:rsidR="00D57338" w:rsidRPr="00D57338">
        <w:rPr>
          <w:rFonts w:ascii="Times New Roman" w:hAnsi="Times New Roman"/>
          <w:color w:val="000000" w:themeColor="text1"/>
          <w:sz w:val="28"/>
          <w:szCs w:val="28"/>
        </w:rPr>
        <w:t>5 456,7</w:t>
      </w:r>
      <w:r w:rsidRPr="00D57338">
        <w:rPr>
          <w:rFonts w:ascii="Times New Roman" w:hAnsi="Times New Roman"/>
          <w:color w:val="000000" w:themeColor="text1"/>
          <w:sz w:val="28"/>
          <w:szCs w:val="28"/>
        </w:rPr>
        <w:t>» заменить цифрами «</w:t>
      </w:r>
      <w:r w:rsidR="00D57338" w:rsidRPr="00D57338">
        <w:rPr>
          <w:rFonts w:ascii="Times New Roman" w:hAnsi="Times New Roman"/>
          <w:color w:val="000000" w:themeColor="text1"/>
          <w:sz w:val="28"/>
          <w:szCs w:val="28"/>
        </w:rPr>
        <w:t>6 511,8</w:t>
      </w:r>
      <w:r w:rsidRPr="00D57338">
        <w:rPr>
          <w:rFonts w:ascii="Times New Roman" w:hAnsi="Times New Roman"/>
          <w:color w:val="000000" w:themeColor="text1"/>
          <w:sz w:val="28"/>
          <w:szCs w:val="28"/>
        </w:rPr>
        <w:t>»;</w:t>
      </w:r>
    </w:p>
    <w:p w14:paraId="4B51AFC3" w14:textId="3182A1F5" w:rsidR="0030032F" w:rsidRPr="00D57338" w:rsidRDefault="0030032F"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«Благоустройство» цифры «</w:t>
      </w:r>
      <w:r w:rsidR="00D57338" w:rsidRPr="00D57338">
        <w:rPr>
          <w:rFonts w:ascii="Times New Roman" w:hAnsi="Times New Roman"/>
          <w:color w:val="000000" w:themeColor="text1"/>
          <w:sz w:val="28"/>
          <w:szCs w:val="28"/>
        </w:rPr>
        <w:t>217 864,4</w:t>
      </w:r>
      <w:r w:rsidRPr="00D57338">
        <w:rPr>
          <w:rFonts w:ascii="Times New Roman" w:hAnsi="Times New Roman"/>
          <w:color w:val="000000" w:themeColor="text1"/>
          <w:sz w:val="28"/>
          <w:szCs w:val="28"/>
        </w:rPr>
        <w:t>» заменить цифрами «</w:t>
      </w:r>
      <w:r w:rsidR="00D57338" w:rsidRPr="00D57338">
        <w:rPr>
          <w:rFonts w:ascii="Times New Roman" w:hAnsi="Times New Roman"/>
          <w:color w:val="000000" w:themeColor="text1"/>
          <w:sz w:val="28"/>
          <w:szCs w:val="28"/>
        </w:rPr>
        <w:t>227 504,1</w:t>
      </w:r>
      <w:r w:rsidRPr="00D57338">
        <w:rPr>
          <w:rFonts w:ascii="Times New Roman" w:hAnsi="Times New Roman"/>
          <w:color w:val="000000" w:themeColor="text1"/>
          <w:sz w:val="28"/>
          <w:szCs w:val="28"/>
        </w:rPr>
        <w:t>»;</w:t>
      </w:r>
    </w:p>
    <w:p w14:paraId="09CF5F76" w14:textId="02E84535" w:rsidR="0090036C" w:rsidRPr="00D57338" w:rsidRDefault="006F6AAF"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г</w:t>
      </w:r>
      <w:r w:rsidR="0090036C" w:rsidRPr="00D57338">
        <w:rPr>
          <w:rFonts w:ascii="Times New Roman" w:hAnsi="Times New Roman"/>
          <w:color w:val="000000" w:themeColor="text1"/>
          <w:sz w:val="28"/>
          <w:szCs w:val="28"/>
        </w:rPr>
        <w:t xml:space="preserve">) в пункте </w:t>
      </w:r>
      <w:r w:rsidR="000E0171" w:rsidRPr="00D57338">
        <w:rPr>
          <w:rFonts w:ascii="Times New Roman" w:hAnsi="Times New Roman"/>
          <w:color w:val="000000" w:themeColor="text1"/>
          <w:sz w:val="28"/>
          <w:szCs w:val="28"/>
        </w:rPr>
        <w:t>6</w:t>
      </w:r>
      <w:r w:rsidR="0090036C" w:rsidRPr="00D57338">
        <w:rPr>
          <w:rFonts w:ascii="Times New Roman" w:hAnsi="Times New Roman"/>
          <w:color w:val="000000" w:themeColor="text1"/>
          <w:sz w:val="28"/>
          <w:szCs w:val="28"/>
        </w:rPr>
        <w:t>:</w:t>
      </w:r>
    </w:p>
    <w:p w14:paraId="19287F7D" w14:textId="1991A026" w:rsidR="0090036C" w:rsidRPr="00D57338" w:rsidRDefault="0090036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w:t>
      </w:r>
      <w:r w:rsidR="000E0171" w:rsidRPr="00D57338">
        <w:rPr>
          <w:rFonts w:ascii="Times New Roman" w:hAnsi="Times New Roman"/>
          <w:color w:val="000000" w:themeColor="text1"/>
          <w:sz w:val="28"/>
          <w:szCs w:val="28"/>
        </w:rPr>
        <w:t>Культура, кинематография</w:t>
      </w:r>
      <w:r w:rsidRPr="00D57338">
        <w:rPr>
          <w:rFonts w:ascii="Times New Roman" w:hAnsi="Times New Roman"/>
          <w:color w:val="000000" w:themeColor="text1"/>
          <w:sz w:val="28"/>
          <w:szCs w:val="28"/>
        </w:rPr>
        <w:t>» цифры «</w:t>
      </w:r>
      <w:r w:rsidR="00D57338" w:rsidRPr="00D57338">
        <w:rPr>
          <w:rFonts w:ascii="Times New Roman" w:hAnsi="Times New Roman"/>
          <w:color w:val="000000" w:themeColor="text1"/>
          <w:sz w:val="28"/>
          <w:szCs w:val="28"/>
        </w:rPr>
        <w:t>179 529,1</w:t>
      </w:r>
      <w:r w:rsidRPr="00D57338">
        <w:rPr>
          <w:rFonts w:ascii="Times New Roman" w:hAnsi="Times New Roman"/>
          <w:color w:val="000000" w:themeColor="text1"/>
          <w:sz w:val="28"/>
          <w:szCs w:val="28"/>
        </w:rPr>
        <w:t>» заменить цифрами «</w:t>
      </w:r>
      <w:r w:rsidR="00791E32">
        <w:rPr>
          <w:rFonts w:ascii="Times New Roman" w:hAnsi="Times New Roman"/>
          <w:color w:val="000000" w:themeColor="text1"/>
          <w:sz w:val="28"/>
          <w:szCs w:val="28"/>
        </w:rPr>
        <w:t>181 061,8</w:t>
      </w:r>
      <w:r w:rsidRPr="00D57338">
        <w:rPr>
          <w:rFonts w:ascii="Times New Roman" w:hAnsi="Times New Roman"/>
          <w:color w:val="000000" w:themeColor="text1"/>
          <w:sz w:val="28"/>
          <w:szCs w:val="28"/>
        </w:rPr>
        <w:t>»;</w:t>
      </w:r>
    </w:p>
    <w:p w14:paraId="6D8308FE" w14:textId="52D12BED" w:rsidR="0090036C" w:rsidRDefault="0090036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w:t>
      </w:r>
      <w:r w:rsidR="000E0171" w:rsidRPr="00D57338">
        <w:rPr>
          <w:rFonts w:ascii="Times New Roman" w:hAnsi="Times New Roman"/>
          <w:color w:val="000000" w:themeColor="text1"/>
          <w:sz w:val="28"/>
          <w:szCs w:val="28"/>
        </w:rPr>
        <w:t>Культура</w:t>
      </w:r>
      <w:r w:rsidRPr="00D57338">
        <w:rPr>
          <w:rFonts w:ascii="Times New Roman" w:hAnsi="Times New Roman"/>
          <w:color w:val="000000" w:themeColor="text1"/>
          <w:sz w:val="28"/>
          <w:szCs w:val="28"/>
        </w:rPr>
        <w:t>» цифры «</w:t>
      </w:r>
      <w:r w:rsidR="00D57338" w:rsidRPr="00D57338">
        <w:rPr>
          <w:rFonts w:ascii="Times New Roman" w:hAnsi="Times New Roman"/>
          <w:color w:val="000000" w:themeColor="text1"/>
          <w:sz w:val="28"/>
          <w:szCs w:val="28"/>
        </w:rPr>
        <w:t>139 245,9</w:t>
      </w:r>
      <w:r w:rsidRPr="00D57338">
        <w:rPr>
          <w:rFonts w:ascii="Times New Roman" w:hAnsi="Times New Roman"/>
          <w:color w:val="000000" w:themeColor="text1"/>
          <w:sz w:val="28"/>
          <w:szCs w:val="28"/>
        </w:rPr>
        <w:t>» заменить цифрами «</w:t>
      </w:r>
      <w:r w:rsidR="00791E32">
        <w:rPr>
          <w:rFonts w:ascii="Times New Roman" w:hAnsi="Times New Roman"/>
          <w:color w:val="000000" w:themeColor="text1"/>
          <w:sz w:val="28"/>
          <w:szCs w:val="28"/>
        </w:rPr>
        <w:t>139 756,4</w:t>
      </w:r>
      <w:r w:rsidRPr="00D57338">
        <w:rPr>
          <w:rFonts w:ascii="Times New Roman" w:hAnsi="Times New Roman"/>
          <w:color w:val="000000" w:themeColor="text1"/>
          <w:sz w:val="28"/>
          <w:szCs w:val="28"/>
        </w:rPr>
        <w:t>»;</w:t>
      </w:r>
    </w:p>
    <w:p w14:paraId="42A7B49E" w14:textId="47F474BD" w:rsidR="00D57338" w:rsidRDefault="00D57338" w:rsidP="00F451B9">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в абзаце «Д</w:t>
      </w:r>
      <w:r w:rsidRPr="00D57338">
        <w:rPr>
          <w:rFonts w:ascii="Times New Roman" w:hAnsi="Times New Roman"/>
          <w:color w:val="000000" w:themeColor="text1"/>
          <w:sz w:val="28"/>
          <w:szCs w:val="28"/>
        </w:rPr>
        <w:t>ругие вопросы в области культуры, кинематографии</w:t>
      </w:r>
      <w:r>
        <w:rPr>
          <w:rFonts w:ascii="Times New Roman" w:hAnsi="Times New Roman"/>
          <w:color w:val="000000" w:themeColor="text1"/>
          <w:sz w:val="28"/>
          <w:szCs w:val="28"/>
        </w:rPr>
        <w:t>» цифры «40 2</w:t>
      </w:r>
      <w:r w:rsidR="00791E32">
        <w:rPr>
          <w:rFonts w:ascii="Times New Roman" w:hAnsi="Times New Roman"/>
          <w:color w:val="000000" w:themeColor="text1"/>
          <w:sz w:val="28"/>
          <w:szCs w:val="28"/>
        </w:rPr>
        <w:t>83,2» заменить цифрами «41 305,4</w:t>
      </w:r>
      <w:r>
        <w:rPr>
          <w:rFonts w:ascii="Times New Roman" w:hAnsi="Times New Roman"/>
          <w:color w:val="000000" w:themeColor="text1"/>
          <w:sz w:val="28"/>
          <w:szCs w:val="28"/>
        </w:rPr>
        <w:t>»;</w:t>
      </w:r>
    </w:p>
    <w:p w14:paraId="7D7A3ABE" w14:textId="725393D4" w:rsidR="00D57338" w:rsidRDefault="00D57338" w:rsidP="00F451B9">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д) в пункте 7:</w:t>
      </w:r>
    </w:p>
    <w:p w14:paraId="41972AB8" w14:textId="5F5DF571" w:rsidR="00D57338" w:rsidRDefault="00D57338" w:rsidP="00F451B9">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в абзаце «Социальная политика» цифры «24 785,4» заменить цифрами «25 007,5»;</w:t>
      </w:r>
    </w:p>
    <w:p w14:paraId="6CC9B0C5" w14:textId="0EFBE10B" w:rsidR="00D57338" w:rsidRPr="00D57338" w:rsidRDefault="00D57338" w:rsidP="00F451B9">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в абзаце «Охрана семьи и детства» цифры «16 377,2» заменить цифрами «16 599,3»;</w:t>
      </w:r>
    </w:p>
    <w:p w14:paraId="78CBB059" w14:textId="3647A1CE" w:rsidR="0030032F" w:rsidRPr="00D57338" w:rsidRDefault="0030032F"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е) в абзаце «Итого расходов» цифры «</w:t>
      </w:r>
      <w:r w:rsidR="00D57338" w:rsidRPr="00D57338">
        <w:rPr>
          <w:rFonts w:ascii="Times New Roman" w:hAnsi="Times New Roman"/>
          <w:color w:val="000000" w:themeColor="text1"/>
          <w:sz w:val="28"/>
          <w:szCs w:val="28"/>
        </w:rPr>
        <w:t>1 247 988,2</w:t>
      </w:r>
      <w:r w:rsidRPr="00D57338">
        <w:rPr>
          <w:rFonts w:ascii="Times New Roman" w:hAnsi="Times New Roman"/>
          <w:color w:val="000000" w:themeColor="text1"/>
          <w:sz w:val="28"/>
          <w:szCs w:val="28"/>
        </w:rPr>
        <w:t>» заменить цифрами «</w:t>
      </w:r>
      <w:r w:rsidR="007D0A05" w:rsidRPr="00D57338">
        <w:rPr>
          <w:rFonts w:ascii="Times New Roman" w:hAnsi="Times New Roman"/>
          <w:color w:val="000000" w:themeColor="text1"/>
          <w:sz w:val="28"/>
          <w:szCs w:val="28"/>
        </w:rPr>
        <w:t>1</w:t>
      </w:r>
      <w:r w:rsidR="00791E32">
        <w:rPr>
          <w:rFonts w:ascii="Times New Roman" w:hAnsi="Times New Roman"/>
          <w:color w:val="000000" w:themeColor="text1"/>
          <w:sz w:val="28"/>
          <w:szCs w:val="28"/>
        </w:rPr>
        <w:t> 267 048,9»</w:t>
      </w:r>
    </w:p>
    <w:p w14:paraId="36C8FAC5" w14:textId="3C5D495A" w:rsidR="0030032F" w:rsidRPr="00D57338" w:rsidRDefault="0030032F"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ж) в абзаце «Дефицит (-)/профицит (+) бюджета» цифры «</w:t>
      </w:r>
      <w:r w:rsidR="007D0A05" w:rsidRPr="00D57338">
        <w:rPr>
          <w:rFonts w:ascii="Times New Roman" w:hAnsi="Times New Roman"/>
          <w:color w:val="000000" w:themeColor="text1"/>
          <w:sz w:val="28"/>
          <w:szCs w:val="28"/>
        </w:rPr>
        <w:t>-</w:t>
      </w:r>
      <w:r w:rsidR="00D57338" w:rsidRPr="00D57338">
        <w:rPr>
          <w:rFonts w:ascii="Times New Roman" w:hAnsi="Times New Roman"/>
          <w:color w:val="000000" w:themeColor="text1"/>
          <w:sz w:val="28"/>
          <w:szCs w:val="28"/>
        </w:rPr>
        <w:t>116 778,8</w:t>
      </w:r>
      <w:r w:rsidRPr="00D57338">
        <w:rPr>
          <w:rFonts w:ascii="Times New Roman" w:hAnsi="Times New Roman"/>
          <w:color w:val="000000" w:themeColor="text1"/>
          <w:sz w:val="28"/>
          <w:szCs w:val="28"/>
        </w:rPr>
        <w:t>» заменить цифрами</w:t>
      </w:r>
      <w:r w:rsidR="007D0A05" w:rsidRPr="00D57338">
        <w:rPr>
          <w:rFonts w:ascii="Times New Roman" w:hAnsi="Times New Roman"/>
          <w:color w:val="000000" w:themeColor="text1"/>
          <w:sz w:val="28"/>
          <w:szCs w:val="28"/>
        </w:rPr>
        <w:t xml:space="preserve"> «-</w:t>
      </w:r>
      <w:r w:rsidR="00D57338" w:rsidRPr="00D57338">
        <w:rPr>
          <w:rFonts w:ascii="Times New Roman" w:hAnsi="Times New Roman"/>
          <w:color w:val="000000" w:themeColor="text1"/>
          <w:sz w:val="28"/>
          <w:szCs w:val="28"/>
        </w:rPr>
        <w:t>132 421,1</w:t>
      </w:r>
      <w:r w:rsidRPr="00D57338">
        <w:rPr>
          <w:rFonts w:ascii="Times New Roman" w:hAnsi="Times New Roman"/>
          <w:color w:val="000000" w:themeColor="text1"/>
          <w:sz w:val="28"/>
          <w:szCs w:val="28"/>
        </w:rPr>
        <w:t>»</w:t>
      </w:r>
      <w:r w:rsidR="00E855FE" w:rsidRPr="00D57338">
        <w:rPr>
          <w:rFonts w:ascii="Times New Roman" w:hAnsi="Times New Roman"/>
          <w:color w:val="000000" w:themeColor="text1"/>
          <w:sz w:val="28"/>
          <w:szCs w:val="28"/>
        </w:rPr>
        <w:t>.</w:t>
      </w:r>
    </w:p>
    <w:p w14:paraId="42B6E92C" w14:textId="60122F21" w:rsidR="005212F1" w:rsidRPr="00173C61" w:rsidRDefault="0084583C" w:rsidP="00EC2B4E">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5</w:t>
      </w:r>
      <w:r w:rsidR="000F0760" w:rsidRPr="00173C61">
        <w:rPr>
          <w:rFonts w:ascii="Times New Roman" w:hAnsi="Times New Roman"/>
          <w:color w:val="000000" w:themeColor="text1"/>
          <w:sz w:val="28"/>
          <w:szCs w:val="28"/>
        </w:rPr>
        <w:t xml:space="preserve">) </w:t>
      </w:r>
      <w:bookmarkStart w:id="1" w:name="_Hlk202967667"/>
      <w:r w:rsidR="005212F1" w:rsidRPr="00173C61">
        <w:rPr>
          <w:rFonts w:ascii="Times New Roman" w:hAnsi="Times New Roman"/>
          <w:color w:val="000000" w:themeColor="text1"/>
          <w:sz w:val="28"/>
          <w:szCs w:val="28"/>
        </w:rPr>
        <w:t>в приложении № 11:</w:t>
      </w:r>
    </w:p>
    <w:p w14:paraId="5D59CF9C" w14:textId="6D18629D" w:rsidR="00EC2B4E" w:rsidRPr="00173C61" w:rsidRDefault="00EC2B4E" w:rsidP="00EC2B4E">
      <w:pPr>
        <w:pStyle w:val="a"/>
        <w:widowControl w:val="0"/>
        <w:numPr>
          <w:ilvl w:val="0"/>
          <w:numId w:val="0"/>
        </w:numPr>
        <w:ind w:firstLine="709"/>
        <w:rPr>
          <w:rFonts w:ascii="Times New Roman" w:hAnsi="Times New Roman"/>
          <w:color w:val="000000" w:themeColor="text1"/>
          <w:sz w:val="28"/>
          <w:szCs w:val="28"/>
        </w:rPr>
      </w:pPr>
      <w:r w:rsidRPr="00173C61">
        <w:rPr>
          <w:rFonts w:ascii="Times New Roman" w:hAnsi="Times New Roman"/>
          <w:color w:val="000000" w:themeColor="text1"/>
          <w:sz w:val="28"/>
          <w:szCs w:val="28"/>
        </w:rPr>
        <w:t>в абзаце «Изменение остатков средств на счетах по учету средств бюджета 000 01 05 00 00 00 0000 000» цифры «</w:t>
      </w:r>
      <w:r w:rsidR="00173C61" w:rsidRPr="00173C61">
        <w:rPr>
          <w:rFonts w:ascii="Times New Roman" w:hAnsi="Times New Roman"/>
          <w:color w:val="000000" w:themeColor="text1"/>
          <w:sz w:val="28"/>
          <w:szCs w:val="28"/>
        </w:rPr>
        <w:t>127 668,8</w:t>
      </w:r>
      <w:r w:rsidR="00195740" w:rsidRPr="00173C61">
        <w:rPr>
          <w:rFonts w:ascii="Times New Roman" w:hAnsi="Times New Roman"/>
          <w:color w:val="000000" w:themeColor="text1"/>
          <w:sz w:val="28"/>
          <w:szCs w:val="28"/>
        </w:rPr>
        <w:t xml:space="preserve">» </w:t>
      </w:r>
      <w:r w:rsidRPr="00173C61">
        <w:rPr>
          <w:rFonts w:ascii="Times New Roman" w:hAnsi="Times New Roman"/>
          <w:color w:val="000000" w:themeColor="text1"/>
          <w:sz w:val="28"/>
          <w:szCs w:val="28"/>
        </w:rPr>
        <w:t>заменить цифрами                           «</w:t>
      </w:r>
      <w:r w:rsidR="00173C61" w:rsidRPr="00173C61">
        <w:rPr>
          <w:rFonts w:ascii="Times New Roman" w:hAnsi="Times New Roman"/>
          <w:color w:val="000000" w:themeColor="text1"/>
          <w:sz w:val="28"/>
          <w:szCs w:val="28"/>
        </w:rPr>
        <w:t>143 311,1</w:t>
      </w:r>
      <w:r w:rsidRPr="00173C61">
        <w:rPr>
          <w:rFonts w:ascii="Times New Roman" w:hAnsi="Times New Roman"/>
          <w:color w:val="000000" w:themeColor="text1"/>
          <w:sz w:val="28"/>
          <w:szCs w:val="28"/>
        </w:rPr>
        <w:t>»;</w:t>
      </w:r>
    </w:p>
    <w:p w14:paraId="266BBAF2" w14:textId="6AA4ADF6" w:rsidR="00173C61" w:rsidRPr="00173C61" w:rsidRDefault="00173C61" w:rsidP="00EC2B4E">
      <w:pPr>
        <w:pStyle w:val="a"/>
        <w:widowControl w:val="0"/>
        <w:numPr>
          <w:ilvl w:val="0"/>
          <w:numId w:val="0"/>
        </w:numPr>
        <w:ind w:firstLine="709"/>
        <w:rPr>
          <w:rFonts w:ascii="Times New Roman" w:hAnsi="Times New Roman"/>
          <w:color w:val="000000" w:themeColor="text1"/>
          <w:sz w:val="28"/>
          <w:szCs w:val="28"/>
        </w:rPr>
      </w:pPr>
      <w:r w:rsidRPr="00173C61">
        <w:rPr>
          <w:rFonts w:ascii="Times New Roman" w:hAnsi="Times New Roman"/>
          <w:color w:val="000000" w:themeColor="text1"/>
          <w:sz w:val="28"/>
          <w:szCs w:val="28"/>
        </w:rPr>
        <w:t xml:space="preserve">в абзацах «Увеличение остатков средств бюджетов 000 01 05 00 00 00 0000 500», «Увеличение прочих остатков средств бюджетов 000 01 05 02 00 00 </w:t>
      </w:r>
      <w:r w:rsidRPr="00173C61">
        <w:rPr>
          <w:rFonts w:ascii="Times New Roman" w:hAnsi="Times New Roman"/>
          <w:color w:val="000000" w:themeColor="text1"/>
          <w:sz w:val="28"/>
          <w:szCs w:val="28"/>
        </w:rPr>
        <w:lastRenderedPageBreak/>
        <w:t>0000 500», «Увеличение прочих остатков денежных средств бюджетов                000 01 05 02 01 00 0000 500», «Увеличение прочих остатков денежных средств бюджетов городских поселений 000 01 05 02 13 0000 150», «Увеличение прочих остатков денежных средств бюджетов городских поселений 992 01 05 02 01 13 0000 510»  цифры «1 132 205,9» заменить цифрами «1</w:t>
      </w:r>
      <w:r w:rsidR="00791E32">
        <w:rPr>
          <w:rFonts w:ascii="Times New Roman" w:hAnsi="Times New Roman"/>
          <w:color w:val="000000" w:themeColor="text1"/>
          <w:sz w:val="28"/>
          <w:szCs w:val="28"/>
        </w:rPr>
        <w:t> 135 624,2</w:t>
      </w:r>
      <w:r w:rsidRPr="00173C61">
        <w:rPr>
          <w:rFonts w:ascii="Times New Roman" w:hAnsi="Times New Roman"/>
          <w:color w:val="000000" w:themeColor="text1"/>
          <w:sz w:val="28"/>
          <w:szCs w:val="28"/>
        </w:rPr>
        <w:t>»;</w:t>
      </w:r>
    </w:p>
    <w:p w14:paraId="012ACA18" w14:textId="31252463" w:rsidR="005212F1" w:rsidRPr="00173C61" w:rsidRDefault="005212F1" w:rsidP="0089634C">
      <w:pPr>
        <w:pStyle w:val="a"/>
        <w:widowControl w:val="0"/>
        <w:numPr>
          <w:ilvl w:val="0"/>
          <w:numId w:val="0"/>
        </w:numPr>
        <w:ind w:firstLine="709"/>
        <w:rPr>
          <w:rFonts w:ascii="Times New Roman" w:hAnsi="Times New Roman"/>
          <w:color w:val="000000" w:themeColor="text1"/>
          <w:sz w:val="28"/>
          <w:szCs w:val="28"/>
        </w:rPr>
      </w:pPr>
      <w:r w:rsidRPr="00173C61">
        <w:rPr>
          <w:rFonts w:ascii="Times New Roman" w:hAnsi="Times New Roman"/>
          <w:color w:val="000000" w:themeColor="text1"/>
          <w:sz w:val="28"/>
          <w:szCs w:val="28"/>
        </w:rPr>
        <w:t>в абзацах  «Уменьшение остатков средств бюджетов 000 01 05 00 00 00 0000 600», «Уменьшение прочих остатков средств бюджетов 000 01 05 02 00 00 0000 600», «Уменьшение прочих остатков денежных средств бюджетов 000 01 05 02 01 00 0000 600», «Уменьшение прочих остатков денежных средств бюджетов городских поселений 000 01 05 02 01 13 0000 610», «Уменьшение прочих остатков денежных средств бюджетов городских поселений 992 01 05 02 01 13 0000 610» цифры «</w:t>
      </w:r>
      <w:r w:rsidR="00173C61" w:rsidRPr="00173C61">
        <w:rPr>
          <w:rFonts w:ascii="Times New Roman" w:hAnsi="Times New Roman"/>
          <w:color w:val="000000" w:themeColor="text1"/>
          <w:sz w:val="28"/>
          <w:szCs w:val="28"/>
        </w:rPr>
        <w:t>1 259 874,7</w:t>
      </w:r>
      <w:r w:rsidRPr="00173C61">
        <w:rPr>
          <w:rFonts w:ascii="Times New Roman" w:hAnsi="Times New Roman"/>
          <w:color w:val="000000" w:themeColor="text1"/>
          <w:sz w:val="28"/>
          <w:szCs w:val="28"/>
        </w:rPr>
        <w:t>» заменить цифрами «</w:t>
      </w:r>
      <w:bookmarkStart w:id="2" w:name="_Hlk229663083"/>
      <w:r w:rsidR="00E855FE" w:rsidRPr="00173C61">
        <w:rPr>
          <w:rFonts w:ascii="Times New Roman" w:hAnsi="Times New Roman"/>
          <w:color w:val="000000" w:themeColor="text1"/>
          <w:sz w:val="28"/>
          <w:szCs w:val="28"/>
        </w:rPr>
        <w:t>1</w:t>
      </w:r>
      <w:r w:rsidR="00791E32">
        <w:rPr>
          <w:rFonts w:ascii="Times New Roman" w:hAnsi="Times New Roman"/>
          <w:color w:val="000000" w:themeColor="text1"/>
          <w:sz w:val="28"/>
          <w:szCs w:val="28"/>
        </w:rPr>
        <w:t> </w:t>
      </w:r>
      <w:bookmarkEnd w:id="2"/>
      <w:r w:rsidR="00791E32">
        <w:rPr>
          <w:rFonts w:ascii="Times New Roman" w:hAnsi="Times New Roman"/>
          <w:color w:val="000000" w:themeColor="text1"/>
          <w:sz w:val="28"/>
          <w:szCs w:val="28"/>
        </w:rPr>
        <w:t>278 935,4</w:t>
      </w:r>
      <w:r w:rsidRPr="00173C61">
        <w:rPr>
          <w:rFonts w:ascii="Times New Roman" w:hAnsi="Times New Roman"/>
          <w:color w:val="000000" w:themeColor="text1"/>
          <w:sz w:val="28"/>
          <w:szCs w:val="28"/>
        </w:rPr>
        <w:t>»</w:t>
      </w:r>
      <w:r w:rsidR="00AD6941" w:rsidRPr="00173C61">
        <w:rPr>
          <w:rFonts w:ascii="Times New Roman" w:hAnsi="Times New Roman"/>
          <w:color w:val="000000" w:themeColor="text1"/>
          <w:sz w:val="28"/>
          <w:szCs w:val="28"/>
        </w:rPr>
        <w:t>;</w:t>
      </w:r>
    </w:p>
    <w:p w14:paraId="2A0AC1A2" w14:textId="6DA34C82" w:rsidR="007C10AA" w:rsidRPr="00173C61" w:rsidRDefault="007C10AA" w:rsidP="0089634C">
      <w:pPr>
        <w:pStyle w:val="a"/>
        <w:widowControl w:val="0"/>
        <w:numPr>
          <w:ilvl w:val="0"/>
          <w:numId w:val="0"/>
        </w:numPr>
        <w:ind w:firstLine="709"/>
        <w:rPr>
          <w:rFonts w:ascii="Times New Roman" w:hAnsi="Times New Roman"/>
          <w:color w:val="000000" w:themeColor="text1"/>
          <w:sz w:val="28"/>
          <w:szCs w:val="28"/>
        </w:rPr>
      </w:pPr>
      <w:r w:rsidRPr="00173C61">
        <w:rPr>
          <w:rFonts w:ascii="Times New Roman" w:hAnsi="Times New Roman"/>
          <w:color w:val="000000" w:themeColor="text1"/>
          <w:sz w:val="28"/>
          <w:szCs w:val="28"/>
        </w:rPr>
        <w:t>в абзаце «Итого источников внутреннего финансирования дефицита бюджета 000 00 00 00 00 00 0000 000» цифры «</w:t>
      </w:r>
      <w:r w:rsidR="00173C61" w:rsidRPr="00173C61">
        <w:rPr>
          <w:rFonts w:ascii="Times New Roman" w:hAnsi="Times New Roman"/>
          <w:color w:val="000000" w:themeColor="text1"/>
          <w:sz w:val="28"/>
          <w:szCs w:val="28"/>
        </w:rPr>
        <w:t>116 778,8</w:t>
      </w:r>
      <w:r w:rsidRPr="00173C61">
        <w:rPr>
          <w:rFonts w:ascii="Times New Roman" w:hAnsi="Times New Roman"/>
          <w:color w:val="000000" w:themeColor="text1"/>
          <w:sz w:val="28"/>
          <w:szCs w:val="28"/>
        </w:rPr>
        <w:t>» заменить цифрами                           «</w:t>
      </w:r>
      <w:r w:rsidR="00173C61" w:rsidRPr="00173C61">
        <w:rPr>
          <w:rFonts w:ascii="Times New Roman" w:hAnsi="Times New Roman"/>
          <w:color w:val="000000" w:themeColor="text1"/>
          <w:sz w:val="28"/>
          <w:szCs w:val="28"/>
        </w:rPr>
        <w:t>132 421,1</w:t>
      </w:r>
      <w:r w:rsidRPr="00173C61">
        <w:rPr>
          <w:rFonts w:ascii="Times New Roman" w:hAnsi="Times New Roman"/>
          <w:color w:val="000000" w:themeColor="text1"/>
          <w:sz w:val="28"/>
          <w:szCs w:val="28"/>
        </w:rPr>
        <w:t>»</w:t>
      </w:r>
      <w:r w:rsidR="00195740" w:rsidRPr="00173C61">
        <w:rPr>
          <w:rFonts w:ascii="Times New Roman" w:hAnsi="Times New Roman"/>
          <w:color w:val="000000" w:themeColor="text1"/>
          <w:sz w:val="28"/>
          <w:szCs w:val="28"/>
        </w:rPr>
        <w:t>.</w:t>
      </w:r>
    </w:p>
    <w:p w14:paraId="5E9A6655" w14:textId="0334C05E" w:rsidR="00360C41" w:rsidRPr="0084583C" w:rsidRDefault="0084583C" w:rsidP="0089634C">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6</w:t>
      </w:r>
      <w:r w:rsidR="00E855FE" w:rsidRPr="0084583C">
        <w:rPr>
          <w:rFonts w:ascii="Times New Roman" w:hAnsi="Times New Roman"/>
          <w:color w:val="000000" w:themeColor="text1"/>
          <w:sz w:val="28"/>
          <w:szCs w:val="28"/>
        </w:rPr>
        <w:t xml:space="preserve">) </w:t>
      </w:r>
      <w:r w:rsidR="00360C41" w:rsidRPr="0084583C">
        <w:rPr>
          <w:rFonts w:ascii="Times New Roman" w:hAnsi="Times New Roman"/>
          <w:color w:val="000000" w:themeColor="text1"/>
          <w:sz w:val="28"/>
          <w:szCs w:val="28"/>
        </w:rPr>
        <w:t>в приложении № 17:</w:t>
      </w:r>
    </w:p>
    <w:p w14:paraId="6454A6E4" w14:textId="1F44F034" w:rsidR="00360C41" w:rsidRPr="0084583C" w:rsidRDefault="0089634C" w:rsidP="0089634C">
      <w:pPr>
        <w:pStyle w:val="a"/>
        <w:widowControl w:val="0"/>
        <w:numPr>
          <w:ilvl w:val="0"/>
          <w:numId w:val="0"/>
        </w:numPr>
        <w:ind w:firstLine="709"/>
        <w:rPr>
          <w:rFonts w:ascii="Times New Roman" w:hAnsi="Times New Roman"/>
          <w:color w:val="000000" w:themeColor="text1"/>
          <w:sz w:val="28"/>
          <w:szCs w:val="28"/>
        </w:rPr>
      </w:pPr>
      <w:r w:rsidRPr="0084583C">
        <w:rPr>
          <w:rFonts w:ascii="Times New Roman" w:hAnsi="Times New Roman"/>
          <w:color w:val="000000" w:themeColor="text1"/>
          <w:sz w:val="28"/>
          <w:szCs w:val="28"/>
        </w:rPr>
        <w:t xml:space="preserve">а) </w:t>
      </w:r>
      <w:r w:rsidR="00360C41" w:rsidRPr="0084583C">
        <w:rPr>
          <w:rFonts w:ascii="Times New Roman" w:hAnsi="Times New Roman"/>
          <w:color w:val="000000" w:themeColor="text1"/>
          <w:sz w:val="28"/>
          <w:szCs w:val="28"/>
        </w:rPr>
        <w:t>в пунктах 1 и 2 цифры «</w:t>
      </w:r>
      <w:r w:rsidR="0084583C" w:rsidRPr="0084583C">
        <w:rPr>
          <w:rFonts w:ascii="Times New Roman" w:hAnsi="Times New Roman"/>
          <w:color w:val="000000" w:themeColor="text1"/>
          <w:sz w:val="28"/>
          <w:szCs w:val="28"/>
        </w:rPr>
        <w:t>275 429,8</w:t>
      </w:r>
      <w:r w:rsidR="00360C41" w:rsidRPr="0084583C">
        <w:rPr>
          <w:rFonts w:ascii="Times New Roman" w:hAnsi="Times New Roman"/>
          <w:color w:val="000000" w:themeColor="text1"/>
          <w:sz w:val="28"/>
          <w:szCs w:val="28"/>
        </w:rPr>
        <w:t>» заменить цифрами «</w:t>
      </w:r>
      <w:r w:rsidR="00791E32">
        <w:rPr>
          <w:rFonts w:ascii="Times New Roman" w:hAnsi="Times New Roman"/>
          <w:color w:val="000000" w:themeColor="text1"/>
          <w:sz w:val="28"/>
          <w:szCs w:val="28"/>
        </w:rPr>
        <w:t>280 716,3</w:t>
      </w:r>
      <w:r w:rsidR="00360C41" w:rsidRPr="0084583C">
        <w:rPr>
          <w:rFonts w:ascii="Times New Roman" w:hAnsi="Times New Roman"/>
          <w:color w:val="000000" w:themeColor="text1"/>
          <w:sz w:val="28"/>
          <w:szCs w:val="28"/>
        </w:rPr>
        <w:t>»;</w:t>
      </w:r>
    </w:p>
    <w:p w14:paraId="7C195E55" w14:textId="77777777" w:rsidR="0089634C" w:rsidRPr="0084583C" w:rsidRDefault="0089634C" w:rsidP="0089634C">
      <w:pPr>
        <w:pStyle w:val="a"/>
        <w:widowControl w:val="0"/>
        <w:numPr>
          <w:ilvl w:val="0"/>
          <w:numId w:val="0"/>
        </w:numPr>
        <w:ind w:firstLine="709"/>
        <w:rPr>
          <w:rFonts w:ascii="Times New Roman" w:hAnsi="Times New Roman"/>
          <w:color w:val="000000" w:themeColor="text1"/>
          <w:sz w:val="28"/>
          <w:szCs w:val="28"/>
        </w:rPr>
      </w:pPr>
      <w:r w:rsidRPr="0084583C">
        <w:rPr>
          <w:rFonts w:ascii="Times New Roman" w:hAnsi="Times New Roman"/>
          <w:color w:val="000000" w:themeColor="text1"/>
          <w:sz w:val="28"/>
          <w:szCs w:val="28"/>
        </w:rPr>
        <w:t>б) в пункте 1 абзац пятый изложить в следующей редакции:</w:t>
      </w:r>
    </w:p>
    <w:p w14:paraId="7655CC1E" w14:textId="0B062364" w:rsidR="0089634C" w:rsidRPr="0084583C" w:rsidRDefault="0089634C" w:rsidP="0089634C">
      <w:pPr>
        <w:pStyle w:val="a"/>
        <w:widowControl w:val="0"/>
        <w:numPr>
          <w:ilvl w:val="0"/>
          <w:numId w:val="0"/>
        </w:numPr>
        <w:ind w:firstLine="709"/>
        <w:rPr>
          <w:rFonts w:ascii="Times New Roman" w:hAnsi="Times New Roman"/>
          <w:color w:val="000000" w:themeColor="text1"/>
          <w:sz w:val="28"/>
          <w:szCs w:val="28"/>
        </w:rPr>
      </w:pPr>
      <w:r w:rsidRPr="0084583C">
        <w:rPr>
          <w:rFonts w:ascii="Times New Roman" w:hAnsi="Times New Roman"/>
          <w:color w:val="000000" w:themeColor="text1"/>
          <w:sz w:val="28"/>
          <w:szCs w:val="28"/>
        </w:rPr>
        <w:t>«Налог на доходы физических лиц (от общей суммы налога -</w:t>
      </w:r>
      <w:r w:rsidR="00791E32" w:rsidRPr="00791E32">
        <w:rPr>
          <w:rFonts w:ascii="Times New Roman" w:hAnsi="Times New Roman"/>
          <w:color w:val="000000" w:themeColor="text1"/>
          <w:sz w:val="28"/>
          <w:szCs w:val="28"/>
        </w:rPr>
        <w:t>13,56628012877%</w:t>
      </w:r>
      <w:r w:rsidR="00791E32">
        <w:rPr>
          <w:rFonts w:ascii="Times New Roman" w:hAnsi="Times New Roman"/>
          <w:color w:val="000000" w:themeColor="text1"/>
          <w:sz w:val="28"/>
          <w:szCs w:val="28"/>
        </w:rPr>
        <w:t xml:space="preserve">  46 013,2</w:t>
      </w:r>
      <w:r w:rsidRPr="0084583C">
        <w:rPr>
          <w:rFonts w:ascii="Times New Roman" w:hAnsi="Times New Roman"/>
          <w:color w:val="000000" w:themeColor="text1"/>
          <w:sz w:val="28"/>
          <w:szCs w:val="28"/>
        </w:rPr>
        <w:t>»</w:t>
      </w:r>
      <w:r w:rsidR="00055653" w:rsidRPr="0084583C">
        <w:rPr>
          <w:rFonts w:ascii="Times New Roman" w:hAnsi="Times New Roman"/>
          <w:color w:val="000000" w:themeColor="text1"/>
          <w:sz w:val="28"/>
          <w:szCs w:val="28"/>
        </w:rPr>
        <w:t>.</w:t>
      </w:r>
    </w:p>
    <w:p w14:paraId="22CDEB03" w14:textId="2689D227" w:rsidR="001D6447" w:rsidRPr="00173C61" w:rsidRDefault="0084583C" w:rsidP="0089634C">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7</w:t>
      </w:r>
      <w:r w:rsidR="00176A24" w:rsidRPr="00173C61">
        <w:rPr>
          <w:rFonts w:ascii="Times New Roman" w:hAnsi="Times New Roman"/>
          <w:color w:val="000000" w:themeColor="text1"/>
          <w:sz w:val="28"/>
          <w:szCs w:val="28"/>
        </w:rPr>
        <w:t>)</w:t>
      </w:r>
      <w:r w:rsidR="00E855FE" w:rsidRPr="00173C61">
        <w:rPr>
          <w:rFonts w:ascii="Times New Roman" w:hAnsi="Times New Roman"/>
          <w:color w:val="000000" w:themeColor="text1"/>
          <w:sz w:val="28"/>
          <w:szCs w:val="28"/>
        </w:rPr>
        <w:t xml:space="preserve"> п</w:t>
      </w:r>
      <w:r w:rsidR="001D6447" w:rsidRPr="00173C61">
        <w:rPr>
          <w:rFonts w:ascii="Times New Roman" w:hAnsi="Times New Roman"/>
          <w:color w:val="000000" w:themeColor="text1"/>
          <w:sz w:val="28"/>
          <w:szCs w:val="28"/>
        </w:rPr>
        <w:t>риложения №</w:t>
      </w:r>
      <w:r w:rsidR="00771394" w:rsidRPr="00173C61">
        <w:rPr>
          <w:rFonts w:ascii="Times New Roman" w:hAnsi="Times New Roman"/>
          <w:color w:val="000000" w:themeColor="text1"/>
          <w:sz w:val="28"/>
          <w:szCs w:val="28"/>
        </w:rPr>
        <w:t xml:space="preserve"> </w:t>
      </w:r>
      <w:r w:rsidR="00195740" w:rsidRPr="00173C61">
        <w:rPr>
          <w:rFonts w:ascii="Times New Roman" w:hAnsi="Times New Roman"/>
          <w:color w:val="000000" w:themeColor="text1"/>
          <w:sz w:val="28"/>
          <w:szCs w:val="28"/>
        </w:rPr>
        <w:t>7, 9</w:t>
      </w:r>
      <w:r w:rsidR="001D6447" w:rsidRPr="00173C61">
        <w:rPr>
          <w:rFonts w:ascii="Times New Roman" w:hAnsi="Times New Roman"/>
          <w:color w:val="000000" w:themeColor="text1"/>
          <w:sz w:val="28"/>
          <w:szCs w:val="28"/>
        </w:rPr>
        <w:t xml:space="preserve"> изложить в новой редакции (приложения № 1</w:t>
      </w:r>
      <w:r w:rsidR="00195740" w:rsidRPr="00173C61">
        <w:rPr>
          <w:rFonts w:ascii="Times New Roman" w:hAnsi="Times New Roman"/>
          <w:color w:val="000000" w:themeColor="text1"/>
          <w:sz w:val="28"/>
          <w:szCs w:val="28"/>
        </w:rPr>
        <w:t>,</w:t>
      </w:r>
      <w:r w:rsidR="00E855FE" w:rsidRPr="00173C61">
        <w:rPr>
          <w:rFonts w:ascii="Times New Roman" w:hAnsi="Times New Roman"/>
          <w:color w:val="000000" w:themeColor="text1"/>
          <w:sz w:val="28"/>
          <w:szCs w:val="28"/>
        </w:rPr>
        <w:t xml:space="preserve"> </w:t>
      </w:r>
      <w:r w:rsidR="00195740" w:rsidRPr="00173C61">
        <w:rPr>
          <w:rFonts w:ascii="Times New Roman" w:hAnsi="Times New Roman"/>
          <w:color w:val="000000" w:themeColor="text1"/>
          <w:sz w:val="28"/>
          <w:szCs w:val="28"/>
        </w:rPr>
        <w:t>2</w:t>
      </w:r>
      <w:r w:rsidR="001D6447" w:rsidRPr="00173C61">
        <w:rPr>
          <w:rFonts w:ascii="Times New Roman" w:hAnsi="Times New Roman"/>
          <w:color w:val="000000" w:themeColor="text1"/>
          <w:sz w:val="28"/>
          <w:szCs w:val="28"/>
        </w:rPr>
        <w:t>)</w:t>
      </w:r>
      <w:r w:rsidR="005D756D" w:rsidRPr="00173C61">
        <w:rPr>
          <w:rFonts w:ascii="Times New Roman" w:hAnsi="Times New Roman"/>
          <w:color w:val="000000" w:themeColor="text1"/>
          <w:sz w:val="28"/>
          <w:szCs w:val="28"/>
        </w:rPr>
        <w:t>.</w:t>
      </w:r>
    </w:p>
    <w:bookmarkEnd w:id="1"/>
    <w:p w14:paraId="643CE2F5" w14:textId="3346E7D4" w:rsidR="00FB33C5" w:rsidRPr="00173C61" w:rsidRDefault="00D83754" w:rsidP="00455346">
      <w:pPr>
        <w:pStyle w:val="a"/>
        <w:widowControl w:val="0"/>
        <w:numPr>
          <w:ilvl w:val="0"/>
          <w:numId w:val="0"/>
        </w:numPr>
        <w:tabs>
          <w:tab w:val="num" w:pos="709"/>
        </w:tabs>
        <w:ind w:firstLine="709"/>
        <w:rPr>
          <w:rFonts w:ascii="Times New Roman" w:hAnsi="Times New Roman"/>
          <w:color w:val="000000" w:themeColor="text1"/>
          <w:sz w:val="28"/>
          <w:szCs w:val="28"/>
        </w:rPr>
      </w:pPr>
      <w:r w:rsidRPr="00173C61">
        <w:rPr>
          <w:rFonts w:ascii="Times New Roman" w:hAnsi="Times New Roman"/>
          <w:color w:val="000000" w:themeColor="text1"/>
          <w:sz w:val="28"/>
          <w:szCs w:val="28"/>
        </w:rPr>
        <w:t>2. Настоящее  решение  вступает  в  силу  со  дня  его  подписания  и подлежит опубликованию в газете «Приазовские степи» и на официальном сайте «municipalnyjvestnik» в информационно-телекоммуникационной сети «Интернет» не позднее 10 дней после его подписания в установленном порядке.</w:t>
      </w:r>
    </w:p>
    <w:p w14:paraId="394F2BEC" w14:textId="77777777" w:rsidR="0032368A" w:rsidRPr="00173C61" w:rsidRDefault="0032368A" w:rsidP="00915098">
      <w:pPr>
        <w:pStyle w:val="a"/>
        <w:widowControl w:val="0"/>
        <w:numPr>
          <w:ilvl w:val="0"/>
          <w:numId w:val="0"/>
        </w:numPr>
        <w:tabs>
          <w:tab w:val="num" w:pos="709"/>
        </w:tabs>
        <w:ind w:firstLine="851"/>
        <w:rPr>
          <w:rFonts w:ascii="Times New Roman" w:hAnsi="Times New Roman"/>
          <w:color w:val="000000" w:themeColor="text1"/>
          <w:sz w:val="28"/>
          <w:szCs w:val="28"/>
        </w:rPr>
      </w:pPr>
    </w:p>
    <w:tbl>
      <w:tblPr>
        <w:tblW w:w="0" w:type="auto"/>
        <w:tblLook w:val="01E0" w:firstRow="1" w:lastRow="1" w:firstColumn="1" w:lastColumn="1" w:noHBand="0" w:noVBand="0"/>
      </w:tblPr>
      <w:tblGrid>
        <w:gridCol w:w="3633"/>
        <w:gridCol w:w="2576"/>
        <w:gridCol w:w="3145"/>
      </w:tblGrid>
      <w:tr w:rsidR="00AB22DA" w:rsidRPr="00173C61" w14:paraId="00E0FA93" w14:textId="77777777" w:rsidTr="00044FBA">
        <w:tc>
          <w:tcPr>
            <w:tcW w:w="3708" w:type="dxa"/>
          </w:tcPr>
          <w:p w14:paraId="0B0EE8C9" w14:textId="5CA104E8" w:rsidR="00D83754" w:rsidRPr="00173C61" w:rsidRDefault="00AB22DA" w:rsidP="00F24AB7">
            <w:pPr>
              <w:rPr>
                <w:color w:val="000000" w:themeColor="text1"/>
                <w:sz w:val="28"/>
                <w:szCs w:val="28"/>
              </w:rPr>
            </w:pPr>
            <w:r w:rsidRPr="00173C61">
              <w:rPr>
                <w:color w:val="000000" w:themeColor="text1"/>
                <w:sz w:val="28"/>
                <w:szCs w:val="28"/>
              </w:rPr>
              <w:t>Г</w:t>
            </w:r>
            <w:r w:rsidR="00D83754" w:rsidRPr="00173C61">
              <w:rPr>
                <w:color w:val="000000" w:themeColor="text1"/>
                <w:sz w:val="28"/>
                <w:szCs w:val="28"/>
              </w:rPr>
              <w:t>лав</w:t>
            </w:r>
            <w:r w:rsidRPr="00173C61">
              <w:rPr>
                <w:color w:val="000000" w:themeColor="text1"/>
                <w:sz w:val="28"/>
                <w:szCs w:val="28"/>
              </w:rPr>
              <w:t>а</w:t>
            </w:r>
            <w:r w:rsidR="00D83754" w:rsidRPr="00173C61">
              <w:rPr>
                <w:color w:val="000000" w:themeColor="text1"/>
                <w:sz w:val="28"/>
                <w:szCs w:val="28"/>
              </w:rPr>
              <w:t xml:space="preserve"> Ейского городского поселения Ейского района </w:t>
            </w:r>
          </w:p>
        </w:tc>
        <w:tc>
          <w:tcPr>
            <w:tcW w:w="2662" w:type="dxa"/>
          </w:tcPr>
          <w:p w14:paraId="56052D27" w14:textId="77777777" w:rsidR="00D83754" w:rsidRPr="00173C61" w:rsidRDefault="00D83754" w:rsidP="00044FBA">
            <w:pPr>
              <w:rPr>
                <w:color w:val="000000" w:themeColor="text1"/>
                <w:sz w:val="28"/>
                <w:szCs w:val="28"/>
              </w:rPr>
            </w:pPr>
          </w:p>
        </w:tc>
        <w:tc>
          <w:tcPr>
            <w:tcW w:w="3200" w:type="dxa"/>
          </w:tcPr>
          <w:p w14:paraId="0C3BF1DD" w14:textId="77777777" w:rsidR="00F24AB7" w:rsidRPr="00173C61" w:rsidRDefault="00F24AB7" w:rsidP="00044FBA">
            <w:pPr>
              <w:jc w:val="right"/>
              <w:rPr>
                <w:color w:val="000000" w:themeColor="text1"/>
                <w:sz w:val="28"/>
                <w:szCs w:val="28"/>
              </w:rPr>
            </w:pPr>
          </w:p>
          <w:p w14:paraId="26A41C5E" w14:textId="54E74CFD" w:rsidR="008363D3" w:rsidRPr="00173C61" w:rsidRDefault="00354454" w:rsidP="00044FBA">
            <w:pPr>
              <w:jc w:val="right"/>
              <w:rPr>
                <w:color w:val="000000" w:themeColor="text1"/>
                <w:sz w:val="28"/>
                <w:szCs w:val="28"/>
              </w:rPr>
            </w:pPr>
            <w:r w:rsidRPr="00173C61">
              <w:rPr>
                <w:color w:val="000000" w:themeColor="text1"/>
                <w:sz w:val="28"/>
                <w:szCs w:val="28"/>
              </w:rPr>
              <w:t>Д.В. Квитовский</w:t>
            </w:r>
          </w:p>
        </w:tc>
      </w:tr>
    </w:tbl>
    <w:p w14:paraId="51F98443" w14:textId="384016D7" w:rsidR="00D83754" w:rsidRDefault="00D83754" w:rsidP="00D83754">
      <w:pPr>
        <w:ind w:firstLine="851"/>
        <w:jc w:val="both"/>
        <w:rPr>
          <w:color w:val="000000" w:themeColor="text1"/>
          <w:sz w:val="28"/>
          <w:szCs w:val="28"/>
        </w:rPr>
      </w:pPr>
    </w:p>
    <w:p w14:paraId="0DB913B2" w14:textId="77777777" w:rsidR="00682A20" w:rsidRPr="00173C61" w:rsidRDefault="00682A20" w:rsidP="00D83754">
      <w:pPr>
        <w:ind w:firstLine="851"/>
        <w:jc w:val="both"/>
        <w:rPr>
          <w:color w:val="000000" w:themeColor="text1"/>
          <w:sz w:val="28"/>
          <w:szCs w:val="28"/>
        </w:rPr>
      </w:pPr>
    </w:p>
    <w:tbl>
      <w:tblPr>
        <w:tblW w:w="0" w:type="auto"/>
        <w:tblLook w:val="01E0" w:firstRow="1" w:lastRow="1" w:firstColumn="1" w:lastColumn="1" w:noHBand="0" w:noVBand="0"/>
      </w:tblPr>
      <w:tblGrid>
        <w:gridCol w:w="4431"/>
        <w:gridCol w:w="1780"/>
        <w:gridCol w:w="3143"/>
      </w:tblGrid>
      <w:tr w:rsidR="00354454" w:rsidRPr="00173C61" w14:paraId="231650C3" w14:textId="77777777" w:rsidTr="00C13FE3">
        <w:trPr>
          <w:trHeight w:val="781"/>
        </w:trPr>
        <w:tc>
          <w:tcPr>
            <w:tcW w:w="4431" w:type="dxa"/>
          </w:tcPr>
          <w:p w14:paraId="6703C092" w14:textId="77777777" w:rsidR="00D83754" w:rsidRPr="00173C61" w:rsidRDefault="00D83754" w:rsidP="00044FBA">
            <w:pPr>
              <w:rPr>
                <w:color w:val="000000" w:themeColor="text1"/>
                <w:sz w:val="28"/>
                <w:szCs w:val="28"/>
              </w:rPr>
            </w:pPr>
            <w:r w:rsidRPr="00173C61">
              <w:rPr>
                <w:color w:val="000000" w:themeColor="text1"/>
                <w:sz w:val="28"/>
                <w:szCs w:val="28"/>
              </w:rPr>
              <w:t>Председатель  Совета Ейского городского поселения Ейского района</w:t>
            </w:r>
          </w:p>
        </w:tc>
        <w:tc>
          <w:tcPr>
            <w:tcW w:w="1780" w:type="dxa"/>
          </w:tcPr>
          <w:p w14:paraId="15FF88F8" w14:textId="77777777" w:rsidR="00D83754" w:rsidRPr="00173C61" w:rsidRDefault="00D83754" w:rsidP="00044FBA">
            <w:pPr>
              <w:rPr>
                <w:color w:val="000000" w:themeColor="text1"/>
                <w:sz w:val="28"/>
                <w:szCs w:val="28"/>
              </w:rPr>
            </w:pPr>
          </w:p>
        </w:tc>
        <w:tc>
          <w:tcPr>
            <w:tcW w:w="3143" w:type="dxa"/>
          </w:tcPr>
          <w:p w14:paraId="0736431A" w14:textId="77777777" w:rsidR="00D83754" w:rsidRPr="00173C61" w:rsidRDefault="00D83754" w:rsidP="00044FBA">
            <w:pPr>
              <w:rPr>
                <w:color w:val="000000" w:themeColor="text1"/>
                <w:sz w:val="28"/>
                <w:szCs w:val="28"/>
              </w:rPr>
            </w:pPr>
          </w:p>
          <w:p w14:paraId="47B8E7FA" w14:textId="77777777" w:rsidR="00D83754" w:rsidRPr="00173C61" w:rsidRDefault="00D83754" w:rsidP="00044FBA">
            <w:pPr>
              <w:jc w:val="right"/>
              <w:rPr>
                <w:color w:val="000000" w:themeColor="text1"/>
                <w:sz w:val="28"/>
                <w:szCs w:val="28"/>
              </w:rPr>
            </w:pPr>
          </w:p>
          <w:p w14:paraId="1BA8501E" w14:textId="3C3435C1" w:rsidR="00D83754" w:rsidRPr="00173C61" w:rsidRDefault="00F24AB7" w:rsidP="00044FBA">
            <w:pPr>
              <w:jc w:val="right"/>
              <w:rPr>
                <w:color w:val="000000" w:themeColor="text1"/>
                <w:sz w:val="28"/>
                <w:szCs w:val="28"/>
              </w:rPr>
            </w:pPr>
            <w:r w:rsidRPr="00173C61">
              <w:rPr>
                <w:color w:val="000000" w:themeColor="text1"/>
                <w:sz w:val="28"/>
                <w:szCs w:val="28"/>
              </w:rPr>
              <w:t>Ю.Ю. Лукьянченко</w:t>
            </w:r>
          </w:p>
        </w:tc>
      </w:tr>
    </w:tbl>
    <w:p w14:paraId="2A2515B8" w14:textId="77777777" w:rsidR="00D83754" w:rsidRPr="00173C61" w:rsidRDefault="00D83754" w:rsidP="00D83754">
      <w:pPr>
        <w:ind w:firstLine="851"/>
        <w:jc w:val="both"/>
        <w:rPr>
          <w:color w:val="000000" w:themeColor="text1"/>
          <w:sz w:val="28"/>
          <w:szCs w:val="28"/>
        </w:rPr>
      </w:pPr>
    </w:p>
    <w:sectPr w:rsidR="00D83754" w:rsidRPr="00173C61" w:rsidSect="006D49FC">
      <w:headerReference w:type="even" r:id="rId9"/>
      <w:headerReference w:type="default" r:id="rId10"/>
      <w:pgSz w:w="11906" w:h="16838"/>
      <w:pgMar w:top="1135" w:right="851"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36F89" w14:textId="77777777" w:rsidR="00FF6D8C" w:rsidRDefault="00FF6D8C">
      <w:r>
        <w:separator/>
      </w:r>
    </w:p>
  </w:endnote>
  <w:endnote w:type="continuationSeparator" w:id="0">
    <w:p w14:paraId="04DC9746" w14:textId="77777777" w:rsidR="00FF6D8C" w:rsidRDefault="00FF6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choolBook">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35644" w14:textId="77777777" w:rsidR="00FF6D8C" w:rsidRDefault="00FF6D8C">
      <w:r>
        <w:separator/>
      </w:r>
    </w:p>
  </w:footnote>
  <w:footnote w:type="continuationSeparator" w:id="0">
    <w:p w14:paraId="0A862E9E" w14:textId="77777777" w:rsidR="00FF6D8C" w:rsidRDefault="00FF6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97650" w14:textId="641058A8" w:rsidR="00044FBA" w:rsidRDefault="00044FBA" w:rsidP="002937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5</w:t>
    </w:r>
    <w:r>
      <w:rPr>
        <w:rStyle w:val="aa"/>
      </w:rPr>
      <w:fldChar w:fldCharType="end"/>
    </w:r>
  </w:p>
  <w:p w14:paraId="069CBCD9" w14:textId="77777777" w:rsidR="00044FBA" w:rsidRDefault="00044FBA">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DF9A7" w14:textId="6E7964C8" w:rsidR="00044FBA" w:rsidRDefault="00044FBA" w:rsidP="002937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AF1C23">
      <w:rPr>
        <w:rStyle w:val="aa"/>
        <w:noProof/>
      </w:rPr>
      <w:t>3</w:t>
    </w:r>
    <w:r>
      <w:rPr>
        <w:rStyle w:val="aa"/>
      </w:rPr>
      <w:fldChar w:fldCharType="end"/>
    </w:r>
  </w:p>
  <w:p w14:paraId="308F719B" w14:textId="77777777" w:rsidR="00044FBA" w:rsidRDefault="00044FBA">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A99A1B52"/>
    <w:lvl w:ilvl="0">
      <w:start w:val="1"/>
      <w:numFmt w:val="decimal"/>
      <w:pStyle w:val="a"/>
      <w:lvlText w:val="%1."/>
      <w:lvlJc w:val="left"/>
      <w:pPr>
        <w:tabs>
          <w:tab w:val="num" w:pos="1329"/>
        </w:tabs>
        <w:ind w:left="1329" w:hanging="360"/>
      </w:pPr>
      <w:rPr>
        <w:color w:val="auto"/>
      </w:rPr>
    </w:lvl>
    <w:lvl w:ilvl="1">
      <w:start w:val="2"/>
      <w:numFmt w:val="decimal"/>
      <w:isLgl/>
      <w:lvlText w:val="%1.%2."/>
      <w:lvlJc w:val="left"/>
      <w:pPr>
        <w:tabs>
          <w:tab w:val="num" w:pos="1770"/>
        </w:tabs>
        <w:ind w:left="1770" w:hanging="72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130"/>
        </w:tabs>
        <w:ind w:left="2130" w:hanging="1080"/>
      </w:pPr>
      <w:rPr>
        <w:rFonts w:hint="default"/>
      </w:rPr>
    </w:lvl>
    <w:lvl w:ilvl="4">
      <w:start w:val="1"/>
      <w:numFmt w:val="decimal"/>
      <w:isLgl/>
      <w:lvlText w:val="%1.%2.%3.%4.%5."/>
      <w:lvlJc w:val="left"/>
      <w:pPr>
        <w:tabs>
          <w:tab w:val="num" w:pos="2130"/>
        </w:tabs>
        <w:ind w:left="2130" w:hanging="1080"/>
      </w:pPr>
      <w:rPr>
        <w:rFonts w:hint="default"/>
      </w:rPr>
    </w:lvl>
    <w:lvl w:ilvl="5">
      <w:start w:val="1"/>
      <w:numFmt w:val="decimal"/>
      <w:isLgl/>
      <w:lvlText w:val="%1.%2.%3.%4.%5.%6."/>
      <w:lvlJc w:val="left"/>
      <w:pPr>
        <w:tabs>
          <w:tab w:val="num" w:pos="2490"/>
        </w:tabs>
        <w:ind w:left="2490" w:hanging="1440"/>
      </w:pPr>
      <w:rPr>
        <w:rFonts w:hint="default"/>
      </w:rPr>
    </w:lvl>
    <w:lvl w:ilvl="6">
      <w:start w:val="1"/>
      <w:numFmt w:val="decimal"/>
      <w:isLgl/>
      <w:lvlText w:val="%1.%2.%3.%4.%5.%6.%7."/>
      <w:lvlJc w:val="left"/>
      <w:pPr>
        <w:tabs>
          <w:tab w:val="num" w:pos="2850"/>
        </w:tabs>
        <w:ind w:left="2850" w:hanging="1800"/>
      </w:pPr>
      <w:rPr>
        <w:rFonts w:hint="default"/>
      </w:rPr>
    </w:lvl>
    <w:lvl w:ilvl="7">
      <w:start w:val="1"/>
      <w:numFmt w:val="decimal"/>
      <w:isLgl/>
      <w:lvlText w:val="%1.%2.%3.%4.%5.%6.%7.%8."/>
      <w:lvlJc w:val="left"/>
      <w:pPr>
        <w:tabs>
          <w:tab w:val="num" w:pos="2850"/>
        </w:tabs>
        <w:ind w:left="2850" w:hanging="1800"/>
      </w:pPr>
      <w:rPr>
        <w:rFonts w:hint="default"/>
      </w:rPr>
    </w:lvl>
    <w:lvl w:ilvl="8">
      <w:start w:val="1"/>
      <w:numFmt w:val="decimal"/>
      <w:isLgl/>
      <w:lvlText w:val="%1.%2.%3.%4.%5.%6.%7.%8.%9."/>
      <w:lvlJc w:val="left"/>
      <w:pPr>
        <w:tabs>
          <w:tab w:val="num" w:pos="3210"/>
        </w:tabs>
        <w:ind w:left="3210" w:hanging="2160"/>
      </w:pPr>
      <w:rPr>
        <w:rFonts w:hint="default"/>
      </w:rPr>
    </w:lvl>
  </w:abstractNum>
  <w:abstractNum w:abstractNumId="1" w15:restartNumberingAfterBreak="0">
    <w:nsid w:val="09DF66BF"/>
    <w:multiLevelType w:val="hybridMultilevel"/>
    <w:tmpl w:val="6C78A29A"/>
    <w:lvl w:ilvl="0" w:tplc="A218F072">
      <w:start w:val="1"/>
      <w:numFmt w:val="decimal"/>
      <w:lvlText w:val="%1)"/>
      <w:lvlJc w:val="left"/>
      <w:pPr>
        <w:ind w:left="1991" w:hanging="114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2BA62A82"/>
    <w:multiLevelType w:val="hybridMultilevel"/>
    <w:tmpl w:val="5158201E"/>
    <w:lvl w:ilvl="0" w:tplc="24C61CFA">
      <w:start w:val="1"/>
      <w:numFmt w:val="decimal"/>
      <w:lvlText w:val="%1."/>
      <w:lvlJc w:val="left"/>
      <w:pPr>
        <w:ind w:left="928"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3BAA39AD"/>
    <w:multiLevelType w:val="hybridMultilevel"/>
    <w:tmpl w:val="47B45284"/>
    <w:lvl w:ilvl="0" w:tplc="40C410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2"/>
  </w:num>
  <w:num w:numId="3">
    <w:abstractNumId w:val="1"/>
  </w:num>
  <w:num w:numId="4">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564"/>
    <w:rsid w:val="00000A69"/>
    <w:rsid w:val="00001312"/>
    <w:rsid w:val="00002AC0"/>
    <w:rsid w:val="00005647"/>
    <w:rsid w:val="00006708"/>
    <w:rsid w:val="00011C83"/>
    <w:rsid w:val="00015455"/>
    <w:rsid w:val="00016C4C"/>
    <w:rsid w:val="000237D2"/>
    <w:rsid w:val="00023850"/>
    <w:rsid w:val="00023E66"/>
    <w:rsid w:val="00032C9C"/>
    <w:rsid w:val="000330DA"/>
    <w:rsid w:val="000354CA"/>
    <w:rsid w:val="00037163"/>
    <w:rsid w:val="00037F0F"/>
    <w:rsid w:val="00037F8C"/>
    <w:rsid w:val="00040738"/>
    <w:rsid w:val="00040E4B"/>
    <w:rsid w:val="000416DE"/>
    <w:rsid w:val="0004270A"/>
    <w:rsid w:val="00044A89"/>
    <w:rsid w:val="00044FBA"/>
    <w:rsid w:val="00051AF1"/>
    <w:rsid w:val="00052485"/>
    <w:rsid w:val="00052C22"/>
    <w:rsid w:val="000551A1"/>
    <w:rsid w:val="00055653"/>
    <w:rsid w:val="00062C8B"/>
    <w:rsid w:val="00063D4D"/>
    <w:rsid w:val="0006634C"/>
    <w:rsid w:val="00072564"/>
    <w:rsid w:val="0008075D"/>
    <w:rsid w:val="0008185F"/>
    <w:rsid w:val="0008221C"/>
    <w:rsid w:val="00082611"/>
    <w:rsid w:val="00082DFD"/>
    <w:rsid w:val="00085478"/>
    <w:rsid w:val="00086A1C"/>
    <w:rsid w:val="0008784D"/>
    <w:rsid w:val="0009055E"/>
    <w:rsid w:val="00092032"/>
    <w:rsid w:val="0009259B"/>
    <w:rsid w:val="000934B1"/>
    <w:rsid w:val="000944AF"/>
    <w:rsid w:val="00096DEE"/>
    <w:rsid w:val="00096E5A"/>
    <w:rsid w:val="00097524"/>
    <w:rsid w:val="00097A2F"/>
    <w:rsid w:val="000A20BB"/>
    <w:rsid w:val="000A4051"/>
    <w:rsid w:val="000A431E"/>
    <w:rsid w:val="000A4BA1"/>
    <w:rsid w:val="000A64A8"/>
    <w:rsid w:val="000A7AF7"/>
    <w:rsid w:val="000B04F5"/>
    <w:rsid w:val="000B3016"/>
    <w:rsid w:val="000B447B"/>
    <w:rsid w:val="000C0130"/>
    <w:rsid w:val="000C15F1"/>
    <w:rsid w:val="000C34D1"/>
    <w:rsid w:val="000C4645"/>
    <w:rsid w:val="000C529B"/>
    <w:rsid w:val="000D2050"/>
    <w:rsid w:val="000D5F63"/>
    <w:rsid w:val="000D632F"/>
    <w:rsid w:val="000D71F7"/>
    <w:rsid w:val="000E0171"/>
    <w:rsid w:val="000F0760"/>
    <w:rsid w:val="000F0B26"/>
    <w:rsid w:val="000F2321"/>
    <w:rsid w:val="000F2809"/>
    <w:rsid w:val="000F3627"/>
    <w:rsid w:val="000F3CE1"/>
    <w:rsid w:val="000F4140"/>
    <w:rsid w:val="000F49F4"/>
    <w:rsid w:val="000F4E43"/>
    <w:rsid w:val="000F4FB8"/>
    <w:rsid w:val="000F5487"/>
    <w:rsid w:val="000F6278"/>
    <w:rsid w:val="001006D4"/>
    <w:rsid w:val="00103E35"/>
    <w:rsid w:val="0010501A"/>
    <w:rsid w:val="00114801"/>
    <w:rsid w:val="001156BE"/>
    <w:rsid w:val="00115D9A"/>
    <w:rsid w:val="0011681B"/>
    <w:rsid w:val="00122206"/>
    <w:rsid w:val="0012293A"/>
    <w:rsid w:val="001234D5"/>
    <w:rsid w:val="001236AB"/>
    <w:rsid w:val="00126558"/>
    <w:rsid w:val="00130445"/>
    <w:rsid w:val="00132876"/>
    <w:rsid w:val="00133A47"/>
    <w:rsid w:val="001362B7"/>
    <w:rsid w:val="00140548"/>
    <w:rsid w:val="0014144B"/>
    <w:rsid w:val="0014179E"/>
    <w:rsid w:val="00142522"/>
    <w:rsid w:val="00143692"/>
    <w:rsid w:val="00144724"/>
    <w:rsid w:val="00145280"/>
    <w:rsid w:val="00145FD1"/>
    <w:rsid w:val="00152AEC"/>
    <w:rsid w:val="00157F50"/>
    <w:rsid w:val="001628CF"/>
    <w:rsid w:val="001634C3"/>
    <w:rsid w:val="00170987"/>
    <w:rsid w:val="00172440"/>
    <w:rsid w:val="001739D4"/>
    <w:rsid w:val="00173C61"/>
    <w:rsid w:val="001769A0"/>
    <w:rsid w:val="00176A24"/>
    <w:rsid w:val="00176B0A"/>
    <w:rsid w:val="00176C6D"/>
    <w:rsid w:val="00183F28"/>
    <w:rsid w:val="001841B0"/>
    <w:rsid w:val="00187F13"/>
    <w:rsid w:val="0019369A"/>
    <w:rsid w:val="001942B4"/>
    <w:rsid w:val="0019456B"/>
    <w:rsid w:val="00195740"/>
    <w:rsid w:val="00197174"/>
    <w:rsid w:val="00197ED4"/>
    <w:rsid w:val="001A0A65"/>
    <w:rsid w:val="001A0E89"/>
    <w:rsid w:val="001A1001"/>
    <w:rsid w:val="001A3140"/>
    <w:rsid w:val="001A454D"/>
    <w:rsid w:val="001A5448"/>
    <w:rsid w:val="001A7355"/>
    <w:rsid w:val="001A7435"/>
    <w:rsid w:val="001A7A5B"/>
    <w:rsid w:val="001B31AB"/>
    <w:rsid w:val="001B45A5"/>
    <w:rsid w:val="001B5585"/>
    <w:rsid w:val="001B7728"/>
    <w:rsid w:val="001C22B5"/>
    <w:rsid w:val="001C4845"/>
    <w:rsid w:val="001C589F"/>
    <w:rsid w:val="001C66E9"/>
    <w:rsid w:val="001C793D"/>
    <w:rsid w:val="001C7CF2"/>
    <w:rsid w:val="001D0E13"/>
    <w:rsid w:val="001D1468"/>
    <w:rsid w:val="001D6447"/>
    <w:rsid w:val="001D72BA"/>
    <w:rsid w:val="001E1768"/>
    <w:rsid w:val="001E3EE2"/>
    <w:rsid w:val="001E6090"/>
    <w:rsid w:val="001E611E"/>
    <w:rsid w:val="001E6510"/>
    <w:rsid w:val="001E6F9E"/>
    <w:rsid w:val="001E724C"/>
    <w:rsid w:val="001E7A8E"/>
    <w:rsid w:val="001F0C2D"/>
    <w:rsid w:val="001F0FC8"/>
    <w:rsid w:val="001F1136"/>
    <w:rsid w:val="001F43C7"/>
    <w:rsid w:val="001F474E"/>
    <w:rsid w:val="001F5009"/>
    <w:rsid w:val="001F7376"/>
    <w:rsid w:val="00200DF1"/>
    <w:rsid w:val="0020264E"/>
    <w:rsid w:val="00202F34"/>
    <w:rsid w:val="00202FE1"/>
    <w:rsid w:val="0020507D"/>
    <w:rsid w:val="00206307"/>
    <w:rsid w:val="002064C9"/>
    <w:rsid w:val="002112D6"/>
    <w:rsid w:val="00212AC1"/>
    <w:rsid w:val="00212DB2"/>
    <w:rsid w:val="002130D9"/>
    <w:rsid w:val="002156A5"/>
    <w:rsid w:val="002214AB"/>
    <w:rsid w:val="002221A2"/>
    <w:rsid w:val="00222F77"/>
    <w:rsid w:val="0022718E"/>
    <w:rsid w:val="0022798B"/>
    <w:rsid w:val="002351FA"/>
    <w:rsid w:val="002355A1"/>
    <w:rsid w:val="00237541"/>
    <w:rsid w:val="00237ADC"/>
    <w:rsid w:val="0024095D"/>
    <w:rsid w:val="002414B6"/>
    <w:rsid w:val="00242B49"/>
    <w:rsid w:val="00243738"/>
    <w:rsid w:val="00243B1C"/>
    <w:rsid w:val="00245BE1"/>
    <w:rsid w:val="00246F2C"/>
    <w:rsid w:val="00250A66"/>
    <w:rsid w:val="00251226"/>
    <w:rsid w:val="00252185"/>
    <w:rsid w:val="00253166"/>
    <w:rsid w:val="00255EE1"/>
    <w:rsid w:val="00257DB8"/>
    <w:rsid w:val="00262752"/>
    <w:rsid w:val="002634EC"/>
    <w:rsid w:val="0026368A"/>
    <w:rsid w:val="002637E2"/>
    <w:rsid w:val="00266A58"/>
    <w:rsid w:val="00276055"/>
    <w:rsid w:val="0027621B"/>
    <w:rsid w:val="00277434"/>
    <w:rsid w:val="002812D6"/>
    <w:rsid w:val="00281B58"/>
    <w:rsid w:val="00282287"/>
    <w:rsid w:val="00285488"/>
    <w:rsid w:val="00286487"/>
    <w:rsid w:val="00290D14"/>
    <w:rsid w:val="00291F5E"/>
    <w:rsid w:val="00292B4E"/>
    <w:rsid w:val="0029376A"/>
    <w:rsid w:val="00294568"/>
    <w:rsid w:val="00294D4C"/>
    <w:rsid w:val="00297BE8"/>
    <w:rsid w:val="002A6E45"/>
    <w:rsid w:val="002B1FD0"/>
    <w:rsid w:val="002B45E6"/>
    <w:rsid w:val="002B522F"/>
    <w:rsid w:val="002B565D"/>
    <w:rsid w:val="002B7439"/>
    <w:rsid w:val="002C0540"/>
    <w:rsid w:val="002C26AC"/>
    <w:rsid w:val="002C2ADC"/>
    <w:rsid w:val="002C36AC"/>
    <w:rsid w:val="002C47D9"/>
    <w:rsid w:val="002C75F6"/>
    <w:rsid w:val="002D0BCB"/>
    <w:rsid w:val="002D20B5"/>
    <w:rsid w:val="002D2879"/>
    <w:rsid w:val="002D6652"/>
    <w:rsid w:val="002D767D"/>
    <w:rsid w:val="002D778C"/>
    <w:rsid w:val="002E0E13"/>
    <w:rsid w:val="002E13ED"/>
    <w:rsid w:val="002E155A"/>
    <w:rsid w:val="002E1B40"/>
    <w:rsid w:val="002E35AB"/>
    <w:rsid w:val="002E7DC9"/>
    <w:rsid w:val="002F245F"/>
    <w:rsid w:val="002F6F41"/>
    <w:rsid w:val="0030032F"/>
    <w:rsid w:val="00302FF5"/>
    <w:rsid w:val="00302FFC"/>
    <w:rsid w:val="00303CF8"/>
    <w:rsid w:val="00307115"/>
    <w:rsid w:val="00307691"/>
    <w:rsid w:val="00310C5F"/>
    <w:rsid w:val="0031466C"/>
    <w:rsid w:val="0031730F"/>
    <w:rsid w:val="00317E62"/>
    <w:rsid w:val="0032368A"/>
    <w:rsid w:val="003255EE"/>
    <w:rsid w:val="00325713"/>
    <w:rsid w:val="00325E66"/>
    <w:rsid w:val="0032747F"/>
    <w:rsid w:val="003275B3"/>
    <w:rsid w:val="00327AAE"/>
    <w:rsid w:val="00332189"/>
    <w:rsid w:val="00332FDD"/>
    <w:rsid w:val="0033787C"/>
    <w:rsid w:val="00342A50"/>
    <w:rsid w:val="0034454D"/>
    <w:rsid w:val="00353D56"/>
    <w:rsid w:val="00354454"/>
    <w:rsid w:val="00355578"/>
    <w:rsid w:val="00355B2F"/>
    <w:rsid w:val="00355C77"/>
    <w:rsid w:val="00360C41"/>
    <w:rsid w:val="00363F3C"/>
    <w:rsid w:val="003648F9"/>
    <w:rsid w:val="00365858"/>
    <w:rsid w:val="00365C88"/>
    <w:rsid w:val="00366910"/>
    <w:rsid w:val="0036720E"/>
    <w:rsid w:val="00367FF1"/>
    <w:rsid w:val="00372362"/>
    <w:rsid w:val="00374164"/>
    <w:rsid w:val="00375DF9"/>
    <w:rsid w:val="003768A6"/>
    <w:rsid w:val="00376ACE"/>
    <w:rsid w:val="00376EC5"/>
    <w:rsid w:val="00376F4F"/>
    <w:rsid w:val="00377DFA"/>
    <w:rsid w:val="003816CA"/>
    <w:rsid w:val="00387469"/>
    <w:rsid w:val="003955A1"/>
    <w:rsid w:val="0039563D"/>
    <w:rsid w:val="00397E40"/>
    <w:rsid w:val="003A6147"/>
    <w:rsid w:val="003A61AC"/>
    <w:rsid w:val="003B61A5"/>
    <w:rsid w:val="003B6CBF"/>
    <w:rsid w:val="003B6ED6"/>
    <w:rsid w:val="003C0BB6"/>
    <w:rsid w:val="003C0E4D"/>
    <w:rsid w:val="003C1A02"/>
    <w:rsid w:val="003C1C59"/>
    <w:rsid w:val="003C2138"/>
    <w:rsid w:val="003C3218"/>
    <w:rsid w:val="003C3FEB"/>
    <w:rsid w:val="003C624C"/>
    <w:rsid w:val="003D05CE"/>
    <w:rsid w:val="003D434C"/>
    <w:rsid w:val="003D4857"/>
    <w:rsid w:val="003D5F71"/>
    <w:rsid w:val="003E1967"/>
    <w:rsid w:val="003E4566"/>
    <w:rsid w:val="003E4D66"/>
    <w:rsid w:val="003E7D33"/>
    <w:rsid w:val="003F04F8"/>
    <w:rsid w:val="003F2026"/>
    <w:rsid w:val="003F791F"/>
    <w:rsid w:val="004005E1"/>
    <w:rsid w:val="0040526B"/>
    <w:rsid w:val="004052E4"/>
    <w:rsid w:val="00410B23"/>
    <w:rsid w:val="004110AB"/>
    <w:rsid w:val="004116F9"/>
    <w:rsid w:val="00411F7C"/>
    <w:rsid w:val="00412E7C"/>
    <w:rsid w:val="004139CF"/>
    <w:rsid w:val="00415F28"/>
    <w:rsid w:val="0042071A"/>
    <w:rsid w:val="0042241C"/>
    <w:rsid w:val="00422832"/>
    <w:rsid w:val="00427564"/>
    <w:rsid w:val="004307DA"/>
    <w:rsid w:val="00431E67"/>
    <w:rsid w:val="00435EAC"/>
    <w:rsid w:val="00440390"/>
    <w:rsid w:val="0044042C"/>
    <w:rsid w:val="004462A6"/>
    <w:rsid w:val="0045018C"/>
    <w:rsid w:val="00450B66"/>
    <w:rsid w:val="00455346"/>
    <w:rsid w:val="00456AC0"/>
    <w:rsid w:val="00462264"/>
    <w:rsid w:val="00464B0E"/>
    <w:rsid w:val="00465148"/>
    <w:rsid w:val="0046602D"/>
    <w:rsid w:val="004660ED"/>
    <w:rsid w:val="004678BE"/>
    <w:rsid w:val="0047095D"/>
    <w:rsid w:val="00472E35"/>
    <w:rsid w:val="00475CD0"/>
    <w:rsid w:val="004767A5"/>
    <w:rsid w:val="00481FDD"/>
    <w:rsid w:val="004827C0"/>
    <w:rsid w:val="004846AB"/>
    <w:rsid w:val="00485D07"/>
    <w:rsid w:val="00490520"/>
    <w:rsid w:val="00492BA2"/>
    <w:rsid w:val="00496FB8"/>
    <w:rsid w:val="004A06DD"/>
    <w:rsid w:val="004A2AB6"/>
    <w:rsid w:val="004A4C72"/>
    <w:rsid w:val="004B0278"/>
    <w:rsid w:val="004B1976"/>
    <w:rsid w:val="004B1B52"/>
    <w:rsid w:val="004B71D6"/>
    <w:rsid w:val="004C22AB"/>
    <w:rsid w:val="004C2987"/>
    <w:rsid w:val="004C34DE"/>
    <w:rsid w:val="004C47D3"/>
    <w:rsid w:val="004D070D"/>
    <w:rsid w:val="004D19D4"/>
    <w:rsid w:val="004D245F"/>
    <w:rsid w:val="004E1B35"/>
    <w:rsid w:val="004E3618"/>
    <w:rsid w:val="004E6E9F"/>
    <w:rsid w:val="004E78AD"/>
    <w:rsid w:val="004F1177"/>
    <w:rsid w:val="004F239E"/>
    <w:rsid w:val="004F4921"/>
    <w:rsid w:val="004F57F9"/>
    <w:rsid w:val="004F5C35"/>
    <w:rsid w:val="004F733E"/>
    <w:rsid w:val="00500A2D"/>
    <w:rsid w:val="00507B63"/>
    <w:rsid w:val="005109D5"/>
    <w:rsid w:val="00513F1F"/>
    <w:rsid w:val="0051668C"/>
    <w:rsid w:val="005168EB"/>
    <w:rsid w:val="0051752D"/>
    <w:rsid w:val="00517CCC"/>
    <w:rsid w:val="005212F1"/>
    <w:rsid w:val="00522C67"/>
    <w:rsid w:val="00522CE1"/>
    <w:rsid w:val="00523494"/>
    <w:rsid w:val="00523C3B"/>
    <w:rsid w:val="00523F26"/>
    <w:rsid w:val="0052517B"/>
    <w:rsid w:val="00525E7D"/>
    <w:rsid w:val="00527DBE"/>
    <w:rsid w:val="005307AA"/>
    <w:rsid w:val="00532943"/>
    <w:rsid w:val="0053520C"/>
    <w:rsid w:val="005422F8"/>
    <w:rsid w:val="0054240B"/>
    <w:rsid w:val="005427E4"/>
    <w:rsid w:val="00543E8B"/>
    <w:rsid w:val="00544CAE"/>
    <w:rsid w:val="00546157"/>
    <w:rsid w:val="0054631A"/>
    <w:rsid w:val="005521A2"/>
    <w:rsid w:val="00555869"/>
    <w:rsid w:val="005561E2"/>
    <w:rsid w:val="005575D9"/>
    <w:rsid w:val="00557CA1"/>
    <w:rsid w:val="0056089C"/>
    <w:rsid w:val="00564852"/>
    <w:rsid w:val="00570FA3"/>
    <w:rsid w:val="00580640"/>
    <w:rsid w:val="005862BA"/>
    <w:rsid w:val="005877CB"/>
    <w:rsid w:val="0058783E"/>
    <w:rsid w:val="00593B55"/>
    <w:rsid w:val="005943F4"/>
    <w:rsid w:val="00595516"/>
    <w:rsid w:val="005A2850"/>
    <w:rsid w:val="005A3792"/>
    <w:rsid w:val="005A6CCE"/>
    <w:rsid w:val="005A73A2"/>
    <w:rsid w:val="005B0DF0"/>
    <w:rsid w:val="005B187E"/>
    <w:rsid w:val="005B1E6E"/>
    <w:rsid w:val="005B258E"/>
    <w:rsid w:val="005B26FD"/>
    <w:rsid w:val="005B4BAA"/>
    <w:rsid w:val="005B6409"/>
    <w:rsid w:val="005B7378"/>
    <w:rsid w:val="005B767B"/>
    <w:rsid w:val="005C1B30"/>
    <w:rsid w:val="005C2383"/>
    <w:rsid w:val="005C3063"/>
    <w:rsid w:val="005C388B"/>
    <w:rsid w:val="005C4188"/>
    <w:rsid w:val="005C4B4B"/>
    <w:rsid w:val="005C7D21"/>
    <w:rsid w:val="005D45CD"/>
    <w:rsid w:val="005D4BB3"/>
    <w:rsid w:val="005D6A15"/>
    <w:rsid w:val="005D6F87"/>
    <w:rsid w:val="005D756D"/>
    <w:rsid w:val="005E18CD"/>
    <w:rsid w:val="005E1A1B"/>
    <w:rsid w:val="005E2655"/>
    <w:rsid w:val="005E567C"/>
    <w:rsid w:val="005F2E86"/>
    <w:rsid w:val="005F49FA"/>
    <w:rsid w:val="005F69E8"/>
    <w:rsid w:val="006036DD"/>
    <w:rsid w:val="00604202"/>
    <w:rsid w:val="0060442E"/>
    <w:rsid w:val="00604762"/>
    <w:rsid w:val="0060622A"/>
    <w:rsid w:val="00607ED8"/>
    <w:rsid w:val="0061012F"/>
    <w:rsid w:val="00613F97"/>
    <w:rsid w:val="0061534F"/>
    <w:rsid w:val="00615B37"/>
    <w:rsid w:val="006201CB"/>
    <w:rsid w:val="00620D26"/>
    <w:rsid w:val="006220A2"/>
    <w:rsid w:val="006225D3"/>
    <w:rsid w:val="00626720"/>
    <w:rsid w:val="00633352"/>
    <w:rsid w:val="00633E6F"/>
    <w:rsid w:val="00634A85"/>
    <w:rsid w:val="00635FE2"/>
    <w:rsid w:val="00636DF7"/>
    <w:rsid w:val="006373D8"/>
    <w:rsid w:val="00640A06"/>
    <w:rsid w:val="00646FCE"/>
    <w:rsid w:val="00647B61"/>
    <w:rsid w:val="0065134C"/>
    <w:rsid w:val="006533B0"/>
    <w:rsid w:val="00653A2E"/>
    <w:rsid w:val="00656563"/>
    <w:rsid w:val="00657D2B"/>
    <w:rsid w:val="006635D3"/>
    <w:rsid w:val="006654F1"/>
    <w:rsid w:val="006660DD"/>
    <w:rsid w:val="006719E0"/>
    <w:rsid w:val="006726F3"/>
    <w:rsid w:val="00674034"/>
    <w:rsid w:val="00677DE2"/>
    <w:rsid w:val="00682014"/>
    <w:rsid w:val="00682875"/>
    <w:rsid w:val="00682A20"/>
    <w:rsid w:val="006836A8"/>
    <w:rsid w:val="006836FB"/>
    <w:rsid w:val="00684844"/>
    <w:rsid w:val="00685AC9"/>
    <w:rsid w:val="00686F6C"/>
    <w:rsid w:val="00687DFE"/>
    <w:rsid w:val="0069002B"/>
    <w:rsid w:val="00693293"/>
    <w:rsid w:val="006942E1"/>
    <w:rsid w:val="00696E3E"/>
    <w:rsid w:val="006A1335"/>
    <w:rsid w:val="006B3B71"/>
    <w:rsid w:val="006B4EA6"/>
    <w:rsid w:val="006B5021"/>
    <w:rsid w:val="006B68C6"/>
    <w:rsid w:val="006B6A40"/>
    <w:rsid w:val="006B741B"/>
    <w:rsid w:val="006C03AF"/>
    <w:rsid w:val="006C05BC"/>
    <w:rsid w:val="006C2673"/>
    <w:rsid w:val="006C3641"/>
    <w:rsid w:val="006C3A47"/>
    <w:rsid w:val="006C5EFD"/>
    <w:rsid w:val="006C7C31"/>
    <w:rsid w:val="006C7C54"/>
    <w:rsid w:val="006D10F8"/>
    <w:rsid w:val="006D1194"/>
    <w:rsid w:val="006D2FF3"/>
    <w:rsid w:val="006D3314"/>
    <w:rsid w:val="006D49FC"/>
    <w:rsid w:val="006D4EFD"/>
    <w:rsid w:val="006D4EFE"/>
    <w:rsid w:val="006D5380"/>
    <w:rsid w:val="006D73E0"/>
    <w:rsid w:val="006D764E"/>
    <w:rsid w:val="006E2ED4"/>
    <w:rsid w:val="006E5113"/>
    <w:rsid w:val="006E663F"/>
    <w:rsid w:val="006F0E40"/>
    <w:rsid w:val="006F29BD"/>
    <w:rsid w:val="006F5C32"/>
    <w:rsid w:val="006F6AAF"/>
    <w:rsid w:val="006F775D"/>
    <w:rsid w:val="00700EF1"/>
    <w:rsid w:val="00702FEC"/>
    <w:rsid w:val="00704282"/>
    <w:rsid w:val="007058C0"/>
    <w:rsid w:val="00705C49"/>
    <w:rsid w:val="00707E26"/>
    <w:rsid w:val="007130EB"/>
    <w:rsid w:val="00716137"/>
    <w:rsid w:val="00722799"/>
    <w:rsid w:val="00724A46"/>
    <w:rsid w:val="00730738"/>
    <w:rsid w:val="00731D6C"/>
    <w:rsid w:val="0073406F"/>
    <w:rsid w:val="00737928"/>
    <w:rsid w:val="007421AE"/>
    <w:rsid w:val="0074314D"/>
    <w:rsid w:val="007443A0"/>
    <w:rsid w:val="00753009"/>
    <w:rsid w:val="00753BFC"/>
    <w:rsid w:val="00757878"/>
    <w:rsid w:val="0076193E"/>
    <w:rsid w:val="00762DBC"/>
    <w:rsid w:val="007637A2"/>
    <w:rsid w:val="00763961"/>
    <w:rsid w:val="00764EF6"/>
    <w:rsid w:val="00765F40"/>
    <w:rsid w:val="00767D5F"/>
    <w:rsid w:val="00771394"/>
    <w:rsid w:val="00771868"/>
    <w:rsid w:val="00772E4C"/>
    <w:rsid w:val="007739B2"/>
    <w:rsid w:val="00774028"/>
    <w:rsid w:val="00774120"/>
    <w:rsid w:val="0077611E"/>
    <w:rsid w:val="00777CF3"/>
    <w:rsid w:val="007804E6"/>
    <w:rsid w:val="00780BE4"/>
    <w:rsid w:val="0079002A"/>
    <w:rsid w:val="00791E32"/>
    <w:rsid w:val="00794E1B"/>
    <w:rsid w:val="00795599"/>
    <w:rsid w:val="00796510"/>
    <w:rsid w:val="00797C04"/>
    <w:rsid w:val="007A06AC"/>
    <w:rsid w:val="007A1F07"/>
    <w:rsid w:val="007A2527"/>
    <w:rsid w:val="007A2757"/>
    <w:rsid w:val="007A37F3"/>
    <w:rsid w:val="007A462B"/>
    <w:rsid w:val="007A4D6D"/>
    <w:rsid w:val="007A4FD4"/>
    <w:rsid w:val="007A5A3C"/>
    <w:rsid w:val="007B0FDA"/>
    <w:rsid w:val="007B18B0"/>
    <w:rsid w:val="007B2B68"/>
    <w:rsid w:val="007B55C6"/>
    <w:rsid w:val="007B65CD"/>
    <w:rsid w:val="007B70A6"/>
    <w:rsid w:val="007C0AA7"/>
    <w:rsid w:val="007C10AA"/>
    <w:rsid w:val="007C2B67"/>
    <w:rsid w:val="007C3230"/>
    <w:rsid w:val="007C5117"/>
    <w:rsid w:val="007D0A05"/>
    <w:rsid w:val="007D14C5"/>
    <w:rsid w:val="007E048D"/>
    <w:rsid w:val="007E2C21"/>
    <w:rsid w:val="007E4B55"/>
    <w:rsid w:val="007F2310"/>
    <w:rsid w:val="007F3B66"/>
    <w:rsid w:val="007F4C17"/>
    <w:rsid w:val="007F5741"/>
    <w:rsid w:val="007F5798"/>
    <w:rsid w:val="007F5A90"/>
    <w:rsid w:val="007F77EE"/>
    <w:rsid w:val="007F7B1D"/>
    <w:rsid w:val="00802C4C"/>
    <w:rsid w:val="00802F5F"/>
    <w:rsid w:val="008041D1"/>
    <w:rsid w:val="0080548B"/>
    <w:rsid w:val="00805CC9"/>
    <w:rsid w:val="008151C6"/>
    <w:rsid w:val="00816AB0"/>
    <w:rsid w:val="008176C7"/>
    <w:rsid w:val="008179FD"/>
    <w:rsid w:val="008200FB"/>
    <w:rsid w:val="00821DD5"/>
    <w:rsid w:val="00822D9C"/>
    <w:rsid w:val="00824861"/>
    <w:rsid w:val="008257E2"/>
    <w:rsid w:val="00826CFD"/>
    <w:rsid w:val="00827A99"/>
    <w:rsid w:val="00832B45"/>
    <w:rsid w:val="008347E4"/>
    <w:rsid w:val="008355CF"/>
    <w:rsid w:val="00835B2F"/>
    <w:rsid w:val="008363D3"/>
    <w:rsid w:val="00837C3D"/>
    <w:rsid w:val="00840C72"/>
    <w:rsid w:val="00841AA6"/>
    <w:rsid w:val="0084484E"/>
    <w:rsid w:val="0084583C"/>
    <w:rsid w:val="008504FC"/>
    <w:rsid w:val="00850C53"/>
    <w:rsid w:val="00850D46"/>
    <w:rsid w:val="00851F0B"/>
    <w:rsid w:val="00854A78"/>
    <w:rsid w:val="00854B74"/>
    <w:rsid w:val="00855E7F"/>
    <w:rsid w:val="00856C22"/>
    <w:rsid w:val="008573D7"/>
    <w:rsid w:val="00857B2F"/>
    <w:rsid w:val="00861A3B"/>
    <w:rsid w:val="008638ED"/>
    <w:rsid w:val="008648AC"/>
    <w:rsid w:val="0086633A"/>
    <w:rsid w:val="00867E45"/>
    <w:rsid w:val="0087002F"/>
    <w:rsid w:val="008724C1"/>
    <w:rsid w:val="00875EC4"/>
    <w:rsid w:val="008765BA"/>
    <w:rsid w:val="008776F6"/>
    <w:rsid w:val="00883573"/>
    <w:rsid w:val="0088472E"/>
    <w:rsid w:val="00885701"/>
    <w:rsid w:val="00885AA1"/>
    <w:rsid w:val="0088605A"/>
    <w:rsid w:val="00886999"/>
    <w:rsid w:val="0089030C"/>
    <w:rsid w:val="00891496"/>
    <w:rsid w:val="008926E5"/>
    <w:rsid w:val="0089283F"/>
    <w:rsid w:val="008929C9"/>
    <w:rsid w:val="00895B4D"/>
    <w:rsid w:val="0089634C"/>
    <w:rsid w:val="0089653C"/>
    <w:rsid w:val="008A19D3"/>
    <w:rsid w:val="008A57D6"/>
    <w:rsid w:val="008A5962"/>
    <w:rsid w:val="008B13DA"/>
    <w:rsid w:val="008B2C77"/>
    <w:rsid w:val="008C092C"/>
    <w:rsid w:val="008D0AC4"/>
    <w:rsid w:val="008D10F4"/>
    <w:rsid w:val="008D43A9"/>
    <w:rsid w:val="008E052C"/>
    <w:rsid w:val="008E0926"/>
    <w:rsid w:val="008E161D"/>
    <w:rsid w:val="008E2229"/>
    <w:rsid w:val="008E5BF5"/>
    <w:rsid w:val="008E72CA"/>
    <w:rsid w:val="008F3389"/>
    <w:rsid w:val="008F434E"/>
    <w:rsid w:val="008F59D7"/>
    <w:rsid w:val="008F679E"/>
    <w:rsid w:val="0090036C"/>
    <w:rsid w:val="009019CA"/>
    <w:rsid w:val="00902B10"/>
    <w:rsid w:val="00904CAF"/>
    <w:rsid w:val="00914300"/>
    <w:rsid w:val="00914AB8"/>
    <w:rsid w:val="00915098"/>
    <w:rsid w:val="009200DF"/>
    <w:rsid w:val="0092201A"/>
    <w:rsid w:val="00926CE5"/>
    <w:rsid w:val="00933F74"/>
    <w:rsid w:val="00937F5D"/>
    <w:rsid w:val="00940800"/>
    <w:rsid w:val="00941A24"/>
    <w:rsid w:val="009439EB"/>
    <w:rsid w:val="00946AFF"/>
    <w:rsid w:val="00952D28"/>
    <w:rsid w:val="00952ED8"/>
    <w:rsid w:val="00953215"/>
    <w:rsid w:val="00957804"/>
    <w:rsid w:val="00957E2A"/>
    <w:rsid w:val="00962DD0"/>
    <w:rsid w:val="00975A85"/>
    <w:rsid w:val="009768FA"/>
    <w:rsid w:val="00976CB8"/>
    <w:rsid w:val="00982F55"/>
    <w:rsid w:val="00986186"/>
    <w:rsid w:val="0098636C"/>
    <w:rsid w:val="00987323"/>
    <w:rsid w:val="009877CA"/>
    <w:rsid w:val="009A2002"/>
    <w:rsid w:val="009A4036"/>
    <w:rsid w:val="009A494C"/>
    <w:rsid w:val="009B1C2F"/>
    <w:rsid w:val="009B29E2"/>
    <w:rsid w:val="009C15EE"/>
    <w:rsid w:val="009C4A83"/>
    <w:rsid w:val="009C4C55"/>
    <w:rsid w:val="009C737C"/>
    <w:rsid w:val="009C7C22"/>
    <w:rsid w:val="009D1E04"/>
    <w:rsid w:val="009D6C66"/>
    <w:rsid w:val="009E0C81"/>
    <w:rsid w:val="009E3484"/>
    <w:rsid w:val="009E51A5"/>
    <w:rsid w:val="009E60F0"/>
    <w:rsid w:val="009E6273"/>
    <w:rsid w:val="009E7106"/>
    <w:rsid w:val="009F3C66"/>
    <w:rsid w:val="009F6293"/>
    <w:rsid w:val="00A01552"/>
    <w:rsid w:val="00A029B4"/>
    <w:rsid w:val="00A03EFC"/>
    <w:rsid w:val="00A05335"/>
    <w:rsid w:val="00A06BAC"/>
    <w:rsid w:val="00A07BD1"/>
    <w:rsid w:val="00A07E15"/>
    <w:rsid w:val="00A11F68"/>
    <w:rsid w:val="00A127B5"/>
    <w:rsid w:val="00A22B36"/>
    <w:rsid w:val="00A3107B"/>
    <w:rsid w:val="00A33271"/>
    <w:rsid w:val="00A358FC"/>
    <w:rsid w:val="00A40BC3"/>
    <w:rsid w:val="00A41C6D"/>
    <w:rsid w:val="00A42059"/>
    <w:rsid w:val="00A42463"/>
    <w:rsid w:val="00A42608"/>
    <w:rsid w:val="00A42C93"/>
    <w:rsid w:val="00A4439D"/>
    <w:rsid w:val="00A44C58"/>
    <w:rsid w:val="00A4609A"/>
    <w:rsid w:val="00A47468"/>
    <w:rsid w:val="00A477CA"/>
    <w:rsid w:val="00A505C4"/>
    <w:rsid w:val="00A50A16"/>
    <w:rsid w:val="00A51A3C"/>
    <w:rsid w:val="00A51B31"/>
    <w:rsid w:val="00A53380"/>
    <w:rsid w:val="00A54C85"/>
    <w:rsid w:val="00A54FEE"/>
    <w:rsid w:val="00A66321"/>
    <w:rsid w:val="00A71F02"/>
    <w:rsid w:val="00A7236E"/>
    <w:rsid w:val="00A73DE0"/>
    <w:rsid w:val="00A746F5"/>
    <w:rsid w:val="00A7543E"/>
    <w:rsid w:val="00A7626E"/>
    <w:rsid w:val="00A80761"/>
    <w:rsid w:val="00A84BD2"/>
    <w:rsid w:val="00A8724F"/>
    <w:rsid w:val="00A87EB4"/>
    <w:rsid w:val="00A90D86"/>
    <w:rsid w:val="00A90E3D"/>
    <w:rsid w:val="00A91231"/>
    <w:rsid w:val="00A9212D"/>
    <w:rsid w:val="00A927EB"/>
    <w:rsid w:val="00A93583"/>
    <w:rsid w:val="00A94AAB"/>
    <w:rsid w:val="00A97AA8"/>
    <w:rsid w:val="00AA6FCA"/>
    <w:rsid w:val="00AB0FCA"/>
    <w:rsid w:val="00AB1703"/>
    <w:rsid w:val="00AB22DA"/>
    <w:rsid w:val="00AB2D06"/>
    <w:rsid w:val="00AC0150"/>
    <w:rsid w:val="00AC0972"/>
    <w:rsid w:val="00AC2E55"/>
    <w:rsid w:val="00AC3B5E"/>
    <w:rsid w:val="00AC4289"/>
    <w:rsid w:val="00AC6DE1"/>
    <w:rsid w:val="00AD0465"/>
    <w:rsid w:val="00AD05E6"/>
    <w:rsid w:val="00AD18B5"/>
    <w:rsid w:val="00AD201E"/>
    <w:rsid w:val="00AD2B2E"/>
    <w:rsid w:val="00AD2F69"/>
    <w:rsid w:val="00AD3032"/>
    <w:rsid w:val="00AD543B"/>
    <w:rsid w:val="00AD6941"/>
    <w:rsid w:val="00AD6DD4"/>
    <w:rsid w:val="00AE193A"/>
    <w:rsid w:val="00AE4728"/>
    <w:rsid w:val="00AE4AB1"/>
    <w:rsid w:val="00AE6C37"/>
    <w:rsid w:val="00AE7161"/>
    <w:rsid w:val="00AF003D"/>
    <w:rsid w:val="00AF1C23"/>
    <w:rsid w:val="00AF2A47"/>
    <w:rsid w:val="00AF4819"/>
    <w:rsid w:val="00AF567A"/>
    <w:rsid w:val="00AF6FA9"/>
    <w:rsid w:val="00B00867"/>
    <w:rsid w:val="00B020D7"/>
    <w:rsid w:val="00B02A69"/>
    <w:rsid w:val="00B045AC"/>
    <w:rsid w:val="00B05FBD"/>
    <w:rsid w:val="00B11714"/>
    <w:rsid w:val="00B11803"/>
    <w:rsid w:val="00B137F3"/>
    <w:rsid w:val="00B14631"/>
    <w:rsid w:val="00B1645A"/>
    <w:rsid w:val="00B2002E"/>
    <w:rsid w:val="00B2312A"/>
    <w:rsid w:val="00B30B61"/>
    <w:rsid w:val="00B31663"/>
    <w:rsid w:val="00B35682"/>
    <w:rsid w:val="00B377BE"/>
    <w:rsid w:val="00B42D55"/>
    <w:rsid w:val="00B471A5"/>
    <w:rsid w:val="00B4796B"/>
    <w:rsid w:val="00B50D79"/>
    <w:rsid w:val="00B5340D"/>
    <w:rsid w:val="00B5777D"/>
    <w:rsid w:val="00B57CAA"/>
    <w:rsid w:val="00B620AD"/>
    <w:rsid w:val="00B652FC"/>
    <w:rsid w:val="00B65827"/>
    <w:rsid w:val="00B667AE"/>
    <w:rsid w:val="00B66832"/>
    <w:rsid w:val="00B66871"/>
    <w:rsid w:val="00B70539"/>
    <w:rsid w:val="00B70DA0"/>
    <w:rsid w:val="00B72D67"/>
    <w:rsid w:val="00B80F95"/>
    <w:rsid w:val="00B8321F"/>
    <w:rsid w:val="00B8466E"/>
    <w:rsid w:val="00B84CFE"/>
    <w:rsid w:val="00B84E8A"/>
    <w:rsid w:val="00B855D9"/>
    <w:rsid w:val="00B863A9"/>
    <w:rsid w:val="00B86436"/>
    <w:rsid w:val="00B94226"/>
    <w:rsid w:val="00BA44D8"/>
    <w:rsid w:val="00BA5309"/>
    <w:rsid w:val="00BB11DF"/>
    <w:rsid w:val="00BB295B"/>
    <w:rsid w:val="00BC4AD6"/>
    <w:rsid w:val="00BC749A"/>
    <w:rsid w:val="00BD03F3"/>
    <w:rsid w:val="00BD36AE"/>
    <w:rsid w:val="00BD7B01"/>
    <w:rsid w:val="00BE0546"/>
    <w:rsid w:val="00BE1660"/>
    <w:rsid w:val="00BE1E1D"/>
    <w:rsid w:val="00BE5825"/>
    <w:rsid w:val="00BE6856"/>
    <w:rsid w:val="00BE6C13"/>
    <w:rsid w:val="00BE7021"/>
    <w:rsid w:val="00BF199B"/>
    <w:rsid w:val="00BF37EE"/>
    <w:rsid w:val="00BF5958"/>
    <w:rsid w:val="00BF5F5A"/>
    <w:rsid w:val="00BF6C60"/>
    <w:rsid w:val="00BF7F76"/>
    <w:rsid w:val="00C00A0C"/>
    <w:rsid w:val="00C05AEA"/>
    <w:rsid w:val="00C114B1"/>
    <w:rsid w:val="00C12D74"/>
    <w:rsid w:val="00C13FE3"/>
    <w:rsid w:val="00C1440E"/>
    <w:rsid w:val="00C17327"/>
    <w:rsid w:val="00C24118"/>
    <w:rsid w:val="00C24468"/>
    <w:rsid w:val="00C255C2"/>
    <w:rsid w:val="00C256C5"/>
    <w:rsid w:val="00C26A40"/>
    <w:rsid w:val="00C30929"/>
    <w:rsid w:val="00C345F0"/>
    <w:rsid w:val="00C346E9"/>
    <w:rsid w:val="00C35730"/>
    <w:rsid w:val="00C36D61"/>
    <w:rsid w:val="00C37FD8"/>
    <w:rsid w:val="00C409D2"/>
    <w:rsid w:val="00C41D69"/>
    <w:rsid w:val="00C429CB"/>
    <w:rsid w:val="00C42C5F"/>
    <w:rsid w:val="00C46F73"/>
    <w:rsid w:val="00C471F4"/>
    <w:rsid w:val="00C51EBB"/>
    <w:rsid w:val="00C53187"/>
    <w:rsid w:val="00C54029"/>
    <w:rsid w:val="00C547AB"/>
    <w:rsid w:val="00C54BD0"/>
    <w:rsid w:val="00C54FE4"/>
    <w:rsid w:val="00C5672C"/>
    <w:rsid w:val="00C57AAC"/>
    <w:rsid w:val="00C6063C"/>
    <w:rsid w:val="00C62E74"/>
    <w:rsid w:val="00C64986"/>
    <w:rsid w:val="00C66AA4"/>
    <w:rsid w:val="00C66E75"/>
    <w:rsid w:val="00C674BD"/>
    <w:rsid w:val="00C67D98"/>
    <w:rsid w:val="00C713CF"/>
    <w:rsid w:val="00C719FF"/>
    <w:rsid w:val="00C7411A"/>
    <w:rsid w:val="00C74813"/>
    <w:rsid w:val="00C810CC"/>
    <w:rsid w:val="00C83468"/>
    <w:rsid w:val="00C8455B"/>
    <w:rsid w:val="00C86F81"/>
    <w:rsid w:val="00C95D9B"/>
    <w:rsid w:val="00CA0EC5"/>
    <w:rsid w:val="00CA11D5"/>
    <w:rsid w:val="00CA249D"/>
    <w:rsid w:val="00CA38BB"/>
    <w:rsid w:val="00CA398C"/>
    <w:rsid w:val="00CA3DD2"/>
    <w:rsid w:val="00CA6C03"/>
    <w:rsid w:val="00CB0BC4"/>
    <w:rsid w:val="00CB2821"/>
    <w:rsid w:val="00CB3FBB"/>
    <w:rsid w:val="00CC20CD"/>
    <w:rsid w:val="00CC27FE"/>
    <w:rsid w:val="00CC561C"/>
    <w:rsid w:val="00CC7CEF"/>
    <w:rsid w:val="00CD22A9"/>
    <w:rsid w:val="00CD5AB2"/>
    <w:rsid w:val="00CE0BE9"/>
    <w:rsid w:val="00CE400E"/>
    <w:rsid w:val="00CE46B1"/>
    <w:rsid w:val="00CE6C93"/>
    <w:rsid w:val="00CE7964"/>
    <w:rsid w:val="00CF26DA"/>
    <w:rsid w:val="00CF4C24"/>
    <w:rsid w:val="00CF73D8"/>
    <w:rsid w:val="00D00E21"/>
    <w:rsid w:val="00D03184"/>
    <w:rsid w:val="00D038B6"/>
    <w:rsid w:val="00D04C18"/>
    <w:rsid w:val="00D06E24"/>
    <w:rsid w:val="00D076DF"/>
    <w:rsid w:val="00D13C5F"/>
    <w:rsid w:val="00D15DE2"/>
    <w:rsid w:val="00D160CF"/>
    <w:rsid w:val="00D223F9"/>
    <w:rsid w:val="00D246F1"/>
    <w:rsid w:val="00D255AA"/>
    <w:rsid w:val="00D26F86"/>
    <w:rsid w:val="00D3043E"/>
    <w:rsid w:val="00D328DC"/>
    <w:rsid w:val="00D3379C"/>
    <w:rsid w:val="00D34035"/>
    <w:rsid w:val="00D420F2"/>
    <w:rsid w:val="00D438C7"/>
    <w:rsid w:val="00D4546C"/>
    <w:rsid w:val="00D466B3"/>
    <w:rsid w:val="00D51D3F"/>
    <w:rsid w:val="00D5440C"/>
    <w:rsid w:val="00D54F34"/>
    <w:rsid w:val="00D57338"/>
    <w:rsid w:val="00D57D5D"/>
    <w:rsid w:val="00D606EC"/>
    <w:rsid w:val="00D6151C"/>
    <w:rsid w:val="00D63D4D"/>
    <w:rsid w:val="00D656CA"/>
    <w:rsid w:val="00D66546"/>
    <w:rsid w:val="00D70831"/>
    <w:rsid w:val="00D746A2"/>
    <w:rsid w:val="00D779B6"/>
    <w:rsid w:val="00D83754"/>
    <w:rsid w:val="00D84CBE"/>
    <w:rsid w:val="00D84F2B"/>
    <w:rsid w:val="00D86785"/>
    <w:rsid w:val="00D92A64"/>
    <w:rsid w:val="00D95EA7"/>
    <w:rsid w:val="00DA21DA"/>
    <w:rsid w:val="00DA3818"/>
    <w:rsid w:val="00DA4A4A"/>
    <w:rsid w:val="00DA536D"/>
    <w:rsid w:val="00DA70F4"/>
    <w:rsid w:val="00DA72BC"/>
    <w:rsid w:val="00DB0347"/>
    <w:rsid w:val="00DB1716"/>
    <w:rsid w:val="00DB693D"/>
    <w:rsid w:val="00DC0B8A"/>
    <w:rsid w:val="00DC2FBA"/>
    <w:rsid w:val="00DC31E5"/>
    <w:rsid w:val="00DC4D6A"/>
    <w:rsid w:val="00DC7472"/>
    <w:rsid w:val="00DD23EB"/>
    <w:rsid w:val="00DD2ED6"/>
    <w:rsid w:val="00DD38CC"/>
    <w:rsid w:val="00DD535E"/>
    <w:rsid w:val="00DD734A"/>
    <w:rsid w:val="00DE2650"/>
    <w:rsid w:val="00DE40E5"/>
    <w:rsid w:val="00DE586B"/>
    <w:rsid w:val="00DE5E0C"/>
    <w:rsid w:val="00DE758D"/>
    <w:rsid w:val="00DE7CE2"/>
    <w:rsid w:val="00DF188C"/>
    <w:rsid w:val="00DF4074"/>
    <w:rsid w:val="00DF40F0"/>
    <w:rsid w:val="00DF66D6"/>
    <w:rsid w:val="00E028F2"/>
    <w:rsid w:val="00E04E46"/>
    <w:rsid w:val="00E07D64"/>
    <w:rsid w:val="00E10646"/>
    <w:rsid w:val="00E10D7B"/>
    <w:rsid w:val="00E12EAF"/>
    <w:rsid w:val="00E12F93"/>
    <w:rsid w:val="00E160F9"/>
    <w:rsid w:val="00E2273C"/>
    <w:rsid w:val="00E239AD"/>
    <w:rsid w:val="00E23E7E"/>
    <w:rsid w:val="00E249F4"/>
    <w:rsid w:val="00E3056B"/>
    <w:rsid w:val="00E31EAC"/>
    <w:rsid w:val="00E3304D"/>
    <w:rsid w:val="00E33533"/>
    <w:rsid w:val="00E33AE5"/>
    <w:rsid w:val="00E342A6"/>
    <w:rsid w:val="00E364C7"/>
    <w:rsid w:val="00E36D87"/>
    <w:rsid w:val="00E375E6"/>
    <w:rsid w:val="00E4034F"/>
    <w:rsid w:val="00E4197F"/>
    <w:rsid w:val="00E42999"/>
    <w:rsid w:val="00E43BAC"/>
    <w:rsid w:val="00E474BB"/>
    <w:rsid w:val="00E518CA"/>
    <w:rsid w:val="00E54A8D"/>
    <w:rsid w:val="00E556C4"/>
    <w:rsid w:val="00E55FEC"/>
    <w:rsid w:val="00E56FE7"/>
    <w:rsid w:val="00E6209B"/>
    <w:rsid w:val="00E65716"/>
    <w:rsid w:val="00E660A6"/>
    <w:rsid w:val="00E7351D"/>
    <w:rsid w:val="00E77306"/>
    <w:rsid w:val="00E7779E"/>
    <w:rsid w:val="00E821AA"/>
    <w:rsid w:val="00E83B06"/>
    <w:rsid w:val="00E84E79"/>
    <w:rsid w:val="00E855FE"/>
    <w:rsid w:val="00E8609B"/>
    <w:rsid w:val="00E87212"/>
    <w:rsid w:val="00E92739"/>
    <w:rsid w:val="00E930FC"/>
    <w:rsid w:val="00E93701"/>
    <w:rsid w:val="00EA1BAA"/>
    <w:rsid w:val="00EA493C"/>
    <w:rsid w:val="00EA5750"/>
    <w:rsid w:val="00EB3796"/>
    <w:rsid w:val="00EB3D36"/>
    <w:rsid w:val="00EB3FE8"/>
    <w:rsid w:val="00EB4114"/>
    <w:rsid w:val="00EB4577"/>
    <w:rsid w:val="00EB67EB"/>
    <w:rsid w:val="00EB72E9"/>
    <w:rsid w:val="00EC0146"/>
    <w:rsid w:val="00EC26CA"/>
    <w:rsid w:val="00EC2B4E"/>
    <w:rsid w:val="00EC684E"/>
    <w:rsid w:val="00EC78CA"/>
    <w:rsid w:val="00EC7AA3"/>
    <w:rsid w:val="00ED28F1"/>
    <w:rsid w:val="00ED36AB"/>
    <w:rsid w:val="00ED4121"/>
    <w:rsid w:val="00ED45E7"/>
    <w:rsid w:val="00ED5251"/>
    <w:rsid w:val="00ED5664"/>
    <w:rsid w:val="00ED681C"/>
    <w:rsid w:val="00ED68F5"/>
    <w:rsid w:val="00ED700C"/>
    <w:rsid w:val="00ED72EB"/>
    <w:rsid w:val="00EE0DDE"/>
    <w:rsid w:val="00EE4A0F"/>
    <w:rsid w:val="00EF089C"/>
    <w:rsid w:val="00EF1FA1"/>
    <w:rsid w:val="00F00F3C"/>
    <w:rsid w:val="00F0265F"/>
    <w:rsid w:val="00F02C0D"/>
    <w:rsid w:val="00F03091"/>
    <w:rsid w:val="00F0400C"/>
    <w:rsid w:val="00F05007"/>
    <w:rsid w:val="00F05436"/>
    <w:rsid w:val="00F058EF"/>
    <w:rsid w:val="00F10D2E"/>
    <w:rsid w:val="00F1157A"/>
    <w:rsid w:val="00F12475"/>
    <w:rsid w:val="00F12951"/>
    <w:rsid w:val="00F1395F"/>
    <w:rsid w:val="00F13DB0"/>
    <w:rsid w:val="00F149DE"/>
    <w:rsid w:val="00F159AD"/>
    <w:rsid w:val="00F16AFD"/>
    <w:rsid w:val="00F20AFE"/>
    <w:rsid w:val="00F21129"/>
    <w:rsid w:val="00F21796"/>
    <w:rsid w:val="00F24AB7"/>
    <w:rsid w:val="00F30338"/>
    <w:rsid w:val="00F3138C"/>
    <w:rsid w:val="00F32088"/>
    <w:rsid w:val="00F323E7"/>
    <w:rsid w:val="00F3292E"/>
    <w:rsid w:val="00F35E4D"/>
    <w:rsid w:val="00F378F4"/>
    <w:rsid w:val="00F37D52"/>
    <w:rsid w:val="00F423AA"/>
    <w:rsid w:val="00F42B60"/>
    <w:rsid w:val="00F43AC2"/>
    <w:rsid w:val="00F451B9"/>
    <w:rsid w:val="00F47B90"/>
    <w:rsid w:val="00F47EA5"/>
    <w:rsid w:val="00F51AD6"/>
    <w:rsid w:val="00F526C0"/>
    <w:rsid w:val="00F5404C"/>
    <w:rsid w:val="00F550FB"/>
    <w:rsid w:val="00F5630D"/>
    <w:rsid w:val="00F63236"/>
    <w:rsid w:val="00F6505C"/>
    <w:rsid w:val="00F67ADA"/>
    <w:rsid w:val="00F7006A"/>
    <w:rsid w:val="00F7403B"/>
    <w:rsid w:val="00F75070"/>
    <w:rsid w:val="00F7602F"/>
    <w:rsid w:val="00F807EA"/>
    <w:rsid w:val="00F81695"/>
    <w:rsid w:val="00F82FCD"/>
    <w:rsid w:val="00F831A7"/>
    <w:rsid w:val="00F83355"/>
    <w:rsid w:val="00F85794"/>
    <w:rsid w:val="00F86F57"/>
    <w:rsid w:val="00F90AC9"/>
    <w:rsid w:val="00F9109D"/>
    <w:rsid w:val="00F922CD"/>
    <w:rsid w:val="00F92D22"/>
    <w:rsid w:val="00F97BE4"/>
    <w:rsid w:val="00FA02A1"/>
    <w:rsid w:val="00FA212D"/>
    <w:rsid w:val="00FB33C5"/>
    <w:rsid w:val="00FB37FC"/>
    <w:rsid w:val="00FB4479"/>
    <w:rsid w:val="00FB6E91"/>
    <w:rsid w:val="00FB706E"/>
    <w:rsid w:val="00FC41D6"/>
    <w:rsid w:val="00FC5E36"/>
    <w:rsid w:val="00FC62F3"/>
    <w:rsid w:val="00FD3829"/>
    <w:rsid w:val="00FD6FBE"/>
    <w:rsid w:val="00FD702F"/>
    <w:rsid w:val="00FE2E79"/>
    <w:rsid w:val="00FE5514"/>
    <w:rsid w:val="00FE6DAE"/>
    <w:rsid w:val="00FF4521"/>
    <w:rsid w:val="00FF6D8C"/>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BE734"/>
  <w15:chartTrackingRefBased/>
  <w15:docId w15:val="{72978FC3-C920-4D5F-B4AC-B0F37A02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sz w:val="24"/>
      <w:szCs w:val="24"/>
    </w:rPr>
  </w:style>
  <w:style w:type="paragraph" w:styleId="1">
    <w:name w:val="heading 1"/>
    <w:basedOn w:val="a0"/>
    <w:next w:val="a0"/>
    <w:link w:val="10"/>
    <w:qFormat/>
    <w:rsid w:val="00615B37"/>
    <w:pPr>
      <w:keepNext/>
      <w:spacing w:before="240" w:after="60"/>
      <w:outlineLvl w:val="0"/>
    </w:pPr>
    <w:rPr>
      <w:rFonts w:ascii="Arial" w:hAnsi="Arial"/>
      <w:b/>
      <w:bCs/>
      <w:kern w:val="32"/>
      <w:sz w:val="32"/>
      <w:szCs w:val="32"/>
      <w:lang w:val="x-none" w:eastAsia="x-none"/>
    </w:rPr>
  </w:style>
  <w:style w:type="paragraph" w:styleId="2">
    <w:name w:val="heading 2"/>
    <w:basedOn w:val="a0"/>
    <w:next w:val="a0"/>
    <w:link w:val="20"/>
    <w:qFormat/>
    <w:rsid w:val="00AD6DD4"/>
    <w:pPr>
      <w:keepNext/>
      <w:spacing w:before="240" w:after="60"/>
      <w:outlineLvl w:val="1"/>
    </w:pPr>
    <w:rPr>
      <w:rFonts w:ascii="Arial" w:hAnsi="Arial"/>
      <w:b/>
      <w:bCs/>
      <w:i/>
      <w:iCs/>
      <w:sz w:val="28"/>
      <w:szCs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rsid w:val="009E7106"/>
    <w:rPr>
      <w:rFonts w:ascii="Tahoma" w:hAnsi="Tahoma"/>
      <w:sz w:val="16"/>
      <w:szCs w:val="16"/>
      <w:lang w:val="x-none" w:eastAsia="x-none"/>
    </w:rPr>
  </w:style>
  <w:style w:type="table" w:styleId="a6">
    <w:name w:val="Table Grid"/>
    <w:basedOn w:val="a2"/>
    <w:rsid w:val="007C51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lock Text"/>
    <w:basedOn w:val="a0"/>
    <w:rsid w:val="0029376A"/>
    <w:pPr>
      <w:ind w:left="851" w:right="851"/>
      <w:jc w:val="both"/>
    </w:pPr>
    <w:rPr>
      <w:sz w:val="28"/>
      <w:szCs w:val="20"/>
    </w:rPr>
  </w:style>
  <w:style w:type="paragraph" w:styleId="21">
    <w:name w:val="Body Text 2"/>
    <w:basedOn w:val="a0"/>
    <w:link w:val="22"/>
    <w:rsid w:val="0029376A"/>
    <w:pPr>
      <w:ind w:right="851"/>
      <w:jc w:val="both"/>
    </w:pPr>
    <w:rPr>
      <w:sz w:val="28"/>
      <w:szCs w:val="20"/>
      <w:lang w:val="x-none" w:eastAsia="x-none"/>
    </w:rPr>
  </w:style>
  <w:style w:type="paragraph" w:styleId="a8">
    <w:name w:val="header"/>
    <w:basedOn w:val="a0"/>
    <w:link w:val="a9"/>
    <w:rsid w:val="0029376A"/>
    <w:pPr>
      <w:tabs>
        <w:tab w:val="center" w:pos="4677"/>
        <w:tab w:val="right" w:pos="9355"/>
      </w:tabs>
    </w:pPr>
    <w:rPr>
      <w:lang w:val="x-none" w:eastAsia="x-none"/>
    </w:rPr>
  </w:style>
  <w:style w:type="character" w:styleId="aa">
    <w:name w:val="page number"/>
    <w:basedOn w:val="a1"/>
    <w:rsid w:val="0029376A"/>
  </w:style>
  <w:style w:type="paragraph" w:styleId="ab">
    <w:name w:val="Body Text"/>
    <w:basedOn w:val="a0"/>
    <w:link w:val="ac"/>
    <w:rsid w:val="00397E40"/>
    <w:pPr>
      <w:spacing w:after="120"/>
    </w:pPr>
    <w:rPr>
      <w:lang w:val="x-none" w:eastAsia="x-none"/>
    </w:rPr>
  </w:style>
  <w:style w:type="paragraph" w:customStyle="1" w:styleId="ConsTitle">
    <w:name w:val="ConsTitle"/>
    <w:rsid w:val="004846AB"/>
    <w:pPr>
      <w:widowControl w:val="0"/>
      <w:autoSpaceDE w:val="0"/>
      <w:autoSpaceDN w:val="0"/>
      <w:adjustRightInd w:val="0"/>
    </w:pPr>
    <w:rPr>
      <w:rFonts w:ascii="Arial" w:hAnsi="Arial" w:cs="Arial"/>
      <w:b/>
      <w:bCs/>
      <w:sz w:val="16"/>
      <w:szCs w:val="16"/>
    </w:rPr>
  </w:style>
  <w:style w:type="paragraph" w:styleId="ad">
    <w:name w:val="Plain Text"/>
    <w:basedOn w:val="a0"/>
    <w:link w:val="ae"/>
    <w:rsid w:val="00AC2E55"/>
    <w:rPr>
      <w:rFonts w:ascii="Courier New" w:hAnsi="Courier New"/>
      <w:sz w:val="20"/>
      <w:szCs w:val="20"/>
      <w:lang w:val="x-none" w:eastAsia="x-none"/>
    </w:rPr>
  </w:style>
  <w:style w:type="paragraph" w:customStyle="1" w:styleId="ConsNormal">
    <w:name w:val="ConsNormal"/>
    <w:rsid w:val="005C388B"/>
    <w:pPr>
      <w:widowControl w:val="0"/>
      <w:autoSpaceDE w:val="0"/>
      <w:autoSpaceDN w:val="0"/>
      <w:adjustRightInd w:val="0"/>
      <w:ind w:right="19772" w:firstLine="720"/>
    </w:pPr>
    <w:rPr>
      <w:rFonts w:ascii="Arial" w:hAnsi="Arial" w:cs="Arial"/>
    </w:rPr>
  </w:style>
  <w:style w:type="paragraph" w:customStyle="1" w:styleId="ConsNonformat">
    <w:name w:val="ConsNonformat"/>
    <w:rsid w:val="005C388B"/>
    <w:pPr>
      <w:widowControl w:val="0"/>
      <w:autoSpaceDE w:val="0"/>
      <w:autoSpaceDN w:val="0"/>
      <w:adjustRightInd w:val="0"/>
      <w:ind w:right="19772"/>
    </w:pPr>
    <w:rPr>
      <w:rFonts w:ascii="Courier New" w:hAnsi="Courier New" w:cs="Courier New"/>
    </w:rPr>
  </w:style>
  <w:style w:type="paragraph" w:customStyle="1" w:styleId="af">
    <w:name w:val="Название"/>
    <w:basedOn w:val="a0"/>
    <w:qFormat/>
    <w:rsid w:val="00753009"/>
    <w:pPr>
      <w:jc w:val="center"/>
    </w:pPr>
    <w:rPr>
      <w:b/>
      <w:sz w:val="28"/>
      <w:szCs w:val="20"/>
    </w:rPr>
  </w:style>
  <w:style w:type="character" w:customStyle="1" w:styleId="10">
    <w:name w:val="Заголовок 1 Знак"/>
    <w:link w:val="1"/>
    <w:rsid w:val="00615B37"/>
    <w:rPr>
      <w:rFonts w:ascii="Arial" w:hAnsi="Arial" w:cs="Arial"/>
      <w:b/>
      <w:bCs/>
      <w:kern w:val="32"/>
      <w:sz w:val="32"/>
      <w:szCs w:val="32"/>
    </w:rPr>
  </w:style>
  <w:style w:type="character" w:customStyle="1" w:styleId="20">
    <w:name w:val="Заголовок 2 Знак"/>
    <w:link w:val="2"/>
    <w:rsid w:val="00615B37"/>
    <w:rPr>
      <w:rFonts w:ascii="Arial" w:hAnsi="Arial" w:cs="Arial"/>
      <w:b/>
      <w:bCs/>
      <w:i/>
      <w:iCs/>
      <w:sz w:val="28"/>
      <w:szCs w:val="28"/>
    </w:rPr>
  </w:style>
  <w:style w:type="character" w:customStyle="1" w:styleId="a5">
    <w:name w:val="Текст выноски Знак"/>
    <w:link w:val="a4"/>
    <w:semiHidden/>
    <w:rsid w:val="00615B37"/>
    <w:rPr>
      <w:rFonts w:ascii="Tahoma" w:hAnsi="Tahoma" w:cs="Tahoma"/>
      <w:sz w:val="16"/>
      <w:szCs w:val="16"/>
    </w:rPr>
  </w:style>
  <w:style w:type="character" w:customStyle="1" w:styleId="22">
    <w:name w:val="Основной текст 2 Знак"/>
    <w:link w:val="21"/>
    <w:rsid w:val="00615B37"/>
    <w:rPr>
      <w:sz w:val="28"/>
    </w:rPr>
  </w:style>
  <w:style w:type="character" w:customStyle="1" w:styleId="a9">
    <w:name w:val="Верхний колонтитул Знак"/>
    <w:link w:val="a8"/>
    <w:rsid w:val="00615B37"/>
    <w:rPr>
      <w:sz w:val="24"/>
      <w:szCs w:val="24"/>
    </w:rPr>
  </w:style>
  <w:style w:type="character" w:customStyle="1" w:styleId="ac">
    <w:name w:val="Основной текст Знак"/>
    <w:link w:val="ab"/>
    <w:rsid w:val="00615B37"/>
    <w:rPr>
      <w:sz w:val="24"/>
      <w:szCs w:val="24"/>
    </w:rPr>
  </w:style>
  <w:style w:type="character" w:customStyle="1" w:styleId="ae">
    <w:name w:val="Текст Знак"/>
    <w:link w:val="ad"/>
    <w:rsid w:val="00615B37"/>
    <w:rPr>
      <w:rFonts w:ascii="Courier New" w:hAnsi="Courier New"/>
    </w:rPr>
  </w:style>
  <w:style w:type="paragraph" w:customStyle="1" w:styleId="af0">
    <w:name w:val="Знак Знак Знак"/>
    <w:basedOn w:val="a0"/>
    <w:rsid w:val="00615B37"/>
    <w:pPr>
      <w:spacing w:before="100" w:beforeAutospacing="1" w:after="100" w:afterAutospacing="1"/>
    </w:pPr>
    <w:rPr>
      <w:rFonts w:ascii="Tahoma" w:hAnsi="Tahoma"/>
      <w:sz w:val="20"/>
      <w:szCs w:val="20"/>
      <w:lang w:val="en-US" w:eastAsia="en-US"/>
    </w:rPr>
  </w:style>
  <w:style w:type="paragraph" w:customStyle="1" w:styleId="11">
    <w:name w:val="Знак 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3">
    <w:name w:val="Body Text Indent 3"/>
    <w:basedOn w:val="a0"/>
    <w:link w:val="30"/>
    <w:rsid w:val="00615B37"/>
    <w:pPr>
      <w:spacing w:after="120"/>
      <w:ind w:left="283"/>
    </w:pPr>
    <w:rPr>
      <w:sz w:val="16"/>
      <w:szCs w:val="16"/>
      <w:lang w:val="x-none" w:eastAsia="x-none"/>
    </w:rPr>
  </w:style>
  <w:style w:type="character" w:customStyle="1" w:styleId="30">
    <w:name w:val="Основной текст с отступом 3 Знак"/>
    <w:link w:val="3"/>
    <w:rsid w:val="00615B37"/>
    <w:rPr>
      <w:sz w:val="16"/>
      <w:szCs w:val="16"/>
      <w:lang w:val="x-none" w:eastAsia="x-none"/>
    </w:rPr>
  </w:style>
  <w:style w:type="paragraph" w:customStyle="1" w:styleId="12">
    <w:name w:val="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23">
    <w:name w:val="Body Text Indent 2"/>
    <w:basedOn w:val="a0"/>
    <w:link w:val="24"/>
    <w:rsid w:val="00615B37"/>
    <w:pPr>
      <w:spacing w:after="120" w:line="480" w:lineRule="auto"/>
      <w:ind w:left="283"/>
    </w:pPr>
    <w:rPr>
      <w:lang w:val="x-none" w:eastAsia="x-none"/>
    </w:rPr>
  </w:style>
  <w:style w:type="character" w:customStyle="1" w:styleId="24">
    <w:name w:val="Основной текст с отступом 2 Знак"/>
    <w:link w:val="23"/>
    <w:rsid w:val="00615B37"/>
    <w:rPr>
      <w:sz w:val="24"/>
      <w:szCs w:val="24"/>
    </w:rPr>
  </w:style>
  <w:style w:type="paragraph" w:customStyle="1" w:styleId="13">
    <w:name w:val="Абзац списка1"/>
    <w:basedOn w:val="a0"/>
    <w:rsid w:val="00615B37"/>
    <w:pPr>
      <w:spacing w:after="200" w:line="276" w:lineRule="auto"/>
      <w:ind w:left="720"/>
      <w:contextualSpacing/>
    </w:pPr>
    <w:rPr>
      <w:rFonts w:ascii="Calibri" w:hAnsi="Calibri"/>
      <w:sz w:val="22"/>
      <w:szCs w:val="22"/>
      <w:lang w:eastAsia="en-US"/>
    </w:rPr>
  </w:style>
  <w:style w:type="character" w:styleId="af2">
    <w:name w:val="Hyperlink"/>
    <w:rsid w:val="00615B37"/>
    <w:rPr>
      <w:color w:val="0000FF"/>
      <w:u w:val="single"/>
    </w:rPr>
  </w:style>
  <w:style w:type="paragraph" w:customStyle="1" w:styleId="ConsPlusNormal">
    <w:name w:val="ConsPlusNormal"/>
    <w:rsid w:val="00615B37"/>
    <w:pPr>
      <w:autoSpaceDE w:val="0"/>
      <w:autoSpaceDN w:val="0"/>
      <w:adjustRightInd w:val="0"/>
    </w:pPr>
    <w:rPr>
      <w:rFonts w:eastAsia="Calibri"/>
      <w:sz w:val="28"/>
      <w:szCs w:val="28"/>
      <w:lang w:eastAsia="en-US"/>
    </w:rPr>
  </w:style>
  <w:style w:type="paragraph" w:customStyle="1" w:styleId="ConsPlusCell">
    <w:name w:val="ConsPlusCell"/>
    <w:rsid w:val="00615B37"/>
    <w:pPr>
      <w:widowControl w:val="0"/>
      <w:autoSpaceDE w:val="0"/>
      <w:autoSpaceDN w:val="0"/>
      <w:adjustRightInd w:val="0"/>
    </w:pPr>
    <w:rPr>
      <w:rFonts w:ascii="Arial" w:hAnsi="Arial" w:cs="Arial"/>
    </w:rPr>
  </w:style>
  <w:style w:type="paragraph" w:styleId="a">
    <w:name w:val="List Number"/>
    <w:basedOn w:val="a0"/>
    <w:rsid w:val="00615B37"/>
    <w:pPr>
      <w:numPr>
        <w:numId w:val="1"/>
      </w:numPr>
      <w:jc w:val="both"/>
    </w:pPr>
    <w:rPr>
      <w:rFonts w:ascii="SchoolBook" w:hAnsi="SchoolBook"/>
      <w:sz w:val="26"/>
      <w:szCs w:val="20"/>
    </w:rPr>
  </w:style>
  <w:style w:type="paragraph" w:styleId="af3">
    <w:name w:val="List"/>
    <w:aliases w:val=" Знак"/>
    <w:basedOn w:val="a"/>
    <w:link w:val="af4"/>
    <w:rsid w:val="00615B37"/>
    <w:pPr>
      <w:numPr>
        <w:numId w:val="0"/>
      </w:numPr>
    </w:pPr>
    <w:rPr>
      <w:sz w:val="28"/>
      <w:szCs w:val="28"/>
      <w:lang w:val="x-none" w:eastAsia="x-none"/>
    </w:rPr>
  </w:style>
  <w:style w:type="character" w:customStyle="1" w:styleId="af4">
    <w:name w:val="Список Знак"/>
    <w:aliases w:val=" Знак Знак"/>
    <w:link w:val="af3"/>
    <w:rsid w:val="00615B37"/>
    <w:rPr>
      <w:rFonts w:ascii="SchoolBook" w:hAnsi="SchoolBook"/>
      <w:sz w:val="28"/>
      <w:szCs w:val="28"/>
      <w:lang w:val="x-none" w:eastAsia="x-none"/>
    </w:rPr>
  </w:style>
  <w:style w:type="paragraph" w:styleId="af5">
    <w:name w:val="footer"/>
    <w:basedOn w:val="a0"/>
    <w:link w:val="af6"/>
    <w:rsid w:val="00615B37"/>
    <w:pPr>
      <w:tabs>
        <w:tab w:val="center" w:pos="4677"/>
        <w:tab w:val="right" w:pos="9355"/>
      </w:tabs>
    </w:pPr>
    <w:rPr>
      <w:lang w:val="x-none" w:eastAsia="x-none"/>
    </w:rPr>
  </w:style>
  <w:style w:type="character" w:customStyle="1" w:styleId="af6">
    <w:name w:val="Нижний колонтитул Знак"/>
    <w:link w:val="af5"/>
    <w:rsid w:val="00615B37"/>
    <w:rPr>
      <w:sz w:val="24"/>
      <w:szCs w:val="24"/>
      <w:lang w:val="x-none" w:eastAsia="x-none"/>
    </w:rPr>
  </w:style>
  <w:style w:type="paragraph" w:customStyle="1" w:styleId="14">
    <w:name w:val="Знак Знак Знак1 Знак 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329">
      <w:bodyDiv w:val="1"/>
      <w:marLeft w:val="0"/>
      <w:marRight w:val="0"/>
      <w:marTop w:val="0"/>
      <w:marBottom w:val="0"/>
      <w:divBdr>
        <w:top w:val="none" w:sz="0" w:space="0" w:color="auto"/>
        <w:left w:val="none" w:sz="0" w:space="0" w:color="auto"/>
        <w:bottom w:val="none" w:sz="0" w:space="0" w:color="auto"/>
        <w:right w:val="none" w:sz="0" w:space="0" w:color="auto"/>
      </w:divBdr>
    </w:div>
    <w:div w:id="32921703">
      <w:bodyDiv w:val="1"/>
      <w:marLeft w:val="0"/>
      <w:marRight w:val="0"/>
      <w:marTop w:val="0"/>
      <w:marBottom w:val="0"/>
      <w:divBdr>
        <w:top w:val="none" w:sz="0" w:space="0" w:color="auto"/>
        <w:left w:val="none" w:sz="0" w:space="0" w:color="auto"/>
        <w:bottom w:val="none" w:sz="0" w:space="0" w:color="auto"/>
        <w:right w:val="none" w:sz="0" w:space="0" w:color="auto"/>
      </w:divBdr>
    </w:div>
    <w:div w:id="36317004">
      <w:bodyDiv w:val="1"/>
      <w:marLeft w:val="0"/>
      <w:marRight w:val="0"/>
      <w:marTop w:val="0"/>
      <w:marBottom w:val="0"/>
      <w:divBdr>
        <w:top w:val="none" w:sz="0" w:space="0" w:color="auto"/>
        <w:left w:val="none" w:sz="0" w:space="0" w:color="auto"/>
        <w:bottom w:val="none" w:sz="0" w:space="0" w:color="auto"/>
        <w:right w:val="none" w:sz="0" w:space="0" w:color="auto"/>
      </w:divBdr>
    </w:div>
    <w:div w:id="182135745">
      <w:bodyDiv w:val="1"/>
      <w:marLeft w:val="0"/>
      <w:marRight w:val="0"/>
      <w:marTop w:val="0"/>
      <w:marBottom w:val="0"/>
      <w:divBdr>
        <w:top w:val="none" w:sz="0" w:space="0" w:color="auto"/>
        <w:left w:val="none" w:sz="0" w:space="0" w:color="auto"/>
        <w:bottom w:val="none" w:sz="0" w:space="0" w:color="auto"/>
        <w:right w:val="none" w:sz="0" w:space="0" w:color="auto"/>
      </w:divBdr>
    </w:div>
    <w:div w:id="203256350">
      <w:bodyDiv w:val="1"/>
      <w:marLeft w:val="0"/>
      <w:marRight w:val="0"/>
      <w:marTop w:val="0"/>
      <w:marBottom w:val="0"/>
      <w:divBdr>
        <w:top w:val="none" w:sz="0" w:space="0" w:color="auto"/>
        <w:left w:val="none" w:sz="0" w:space="0" w:color="auto"/>
        <w:bottom w:val="none" w:sz="0" w:space="0" w:color="auto"/>
        <w:right w:val="none" w:sz="0" w:space="0" w:color="auto"/>
      </w:divBdr>
    </w:div>
    <w:div w:id="305354879">
      <w:bodyDiv w:val="1"/>
      <w:marLeft w:val="0"/>
      <w:marRight w:val="0"/>
      <w:marTop w:val="0"/>
      <w:marBottom w:val="0"/>
      <w:divBdr>
        <w:top w:val="none" w:sz="0" w:space="0" w:color="auto"/>
        <w:left w:val="none" w:sz="0" w:space="0" w:color="auto"/>
        <w:bottom w:val="none" w:sz="0" w:space="0" w:color="auto"/>
        <w:right w:val="none" w:sz="0" w:space="0" w:color="auto"/>
      </w:divBdr>
    </w:div>
    <w:div w:id="338195103">
      <w:bodyDiv w:val="1"/>
      <w:marLeft w:val="0"/>
      <w:marRight w:val="0"/>
      <w:marTop w:val="0"/>
      <w:marBottom w:val="0"/>
      <w:divBdr>
        <w:top w:val="none" w:sz="0" w:space="0" w:color="auto"/>
        <w:left w:val="none" w:sz="0" w:space="0" w:color="auto"/>
        <w:bottom w:val="none" w:sz="0" w:space="0" w:color="auto"/>
        <w:right w:val="none" w:sz="0" w:space="0" w:color="auto"/>
      </w:divBdr>
      <w:divsChild>
        <w:div w:id="530730852">
          <w:marLeft w:val="0"/>
          <w:marRight w:val="0"/>
          <w:marTop w:val="0"/>
          <w:marBottom w:val="0"/>
          <w:divBdr>
            <w:top w:val="none" w:sz="0" w:space="0" w:color="auto"/>
            <w:left w:val="none" w:sz="0" w:space="0" w:color="auto"/>
            <w:bottom w:val="none" w:sz="0" w:space="0" w:color="auto"/>
            <w:right w:val="none" w:sz="0" w:space="0" w:color="auto"/>
          </w:divBdr>
        </w:div>
        <w:div w:id="1531452799">
          <w:marLeft w:val="0"/>
          <w:marRight w:val="0"/>
          <w:marTop w:val="0"/>
          <w:marBottom w:val="0"/>
          <w:divBdr>
            <w:top w:val="none" w:sz="0" w:space="0" w:color="auto"/>
            <w:left w:val="none" w:sz="0" w:space="0" w:color="auto"/>
            <w:bottom w:val="none" w:sz="0" w:space="0" w:color="auto"/>
            <w:right w:val="none" w:sz="0" w:space="0" w:color="auto"/>
          </w:divBdr>
        </w:div>
      </w:divsChild>
    </w:div>
    <w:div w:id="587813939">
      <w:bodyDiv w:val="1"/>
      <w:marLeft w:val="0"/>
      <w:marRight w:val="0"/>
      <w:marTop w:val="0"/>
      <w:marBottom w:val="0"/>
      <w:divBdr>
        <w:top w:val="none" w:sz="0" w:space="0" w:color="auto"/>
        <w:left w:val="none" w:sz="0" w:space="0" w:color="auto"/>
        <w:bottom w:val="none" w:sz="0" w:space="0" w:color="auto"/>
        <w:right w:val="none" w:sz="0" w:space="0" w:color="auto"/>
      </w:divBdr>
    </w:div>
    <w:div w:id="702287568">
      <w:bodyDiv w:val="1"/>
      <w:marLeft w:val="0"/>
      <w:marRight w:val="0"/>
      <w:marTop w:val="0"/>
      <w:marBottom w:val="0"/>
      <w:divBdr>
        <w:top w:val="none" w:sz="0" w:space="0" w:color="auto"/>
        <w:left w:val="none" w:sz="0" w:space="0" w:color="auto"/>
        <w:bottom w:val="none" w:sz="0" w:space="0" w:color="auto"/>
        <w:right w:val="none" w:sz="0" w:space="0" w:color="auto"/>
      </w:divBdr>
    </w:div>
    <w:div w:id="712848357">
      <w:bodyDiv w:val="1"/>
      <w:marLeft w:val="0"/>
      <w:marRight w:val="0"/>
      <w:marTop w:val="0"/>
      <w:marBottom w:val="0"/>
      <w:divBdr>
        <w:top w:val="none" w:sz="0" w:space="0" w:color="auto"/>
        <w:left w:val="none" w:sz="0" w:space="0" w:color="auto"/>
        <w:bottom w:val="none" w:sz="0" w:space="0" w:color="auto"/>
        <w:right w:val="none" w:sz="0" w:space="0" w:color="auto"/>
      </w:divBdr>
    </w:div>
    <w:div w:id="758597736">
      <w:bodyDiv w:val="1"/>
      <w:marLeft w:val="0"/>
      <w:marRight w:val="0"/>
      <w:marTop w:val="0"/>
      <w:marBottom w:val="0"/>
      <w:divBdr>
        <w:top w:val="none" w:sz="0" w:space="0" w:color="auto"/>
        <w:left w:val="none" w:sz="0" w:space="0" w:color="auto"/>
        <w:bottom w:val="none" w:sz="0" w:space="0" w:color="auto"/>
        <w:right w:val="none" w:sz="0" w:space="0" w:color="auto"/>
      </w:divBdr>
    </w:div>
    <w:div w:id="1073622861">
      <w:bodyDiv w:val="1"/>
      <w:marLeft w:val="0"/>
      <w:marRight w:val="0"/>
      <w:marTop w:val="0"/>
      <w:marBottom w:val="0"/>
      <w:divBdr>
        <w:top w:val="none" w:sz="0" w:space="0" w:color="auto"/>
        <w:left w:val="none" w:sz="0" w:space="0" w:color="auto"/>
        <w:bottom w:val="none" w:sz="0" w:space="0" w:color="auto"/>
        <w:right w:val="none" w:sz="0" w:space="0" w:color="auto"/>
      </w:divBdr>
    </w:div>
    <w:div w:id="1193617616">
      <w:bodyDiv w:val="1"/>
      <w:marLeft w:val="0"/>
      <w:marRight w:val="0"/>
      <w:marTop w:val="0"/>
      <w:marBottom w:val="0"/>
      <w:divBdr>
        <w:top w:val="none" w:sz="0" w:space="0" w:color="auto"/>
        <w:left w:val="none" w:sz="0" w:space="0" w:color="auto"/>
        <w:bottom w:val="none" w:sz="0" w:space="0" w:color="auto"/>
        <w:right w:val="none" w:sz="0" w:space="0" w:color="auto"/>
      </w:divBdr>
    </w:div>
    <w:div w:id="1280794207">
      <w:bodyDiv w:val="1"/>
      <w:marLeft w:val="0"/>
      <w:marRight w:val="0"/>
      <w:marTop w:val="0"/>
      <w:marBottom w:val="0"/>
      <w:divBdr>
        <w:top w:val="none" w:sz="0" w:space="0" w:color="auto"/>
        <w:left w:val="none" w:sz="0" w:space="0" w:color="auto"/>
        <w:bottom w:val="none" w:sz="0" w:space="0" w:color="auto"/>
        <w:right w:val="none" w:sz="0" w:space="0" w:color="auto"/>
      </w:divBdr>
    </w:div>
    <w:div w:id="1345745262">
      <w:bodyDiv w:val="1"/>
      <w:marLeft w:val="0"/>
      <w:marRight w:val="0"/>
      <w:marTop w:val="0"/>
      <w:marBottom w:val="0"/>
      <w:divBdr>
        <w:top w:val="none" w:sz="0" w:space="0" w:color="auto"/>
        <w:left w:val="none" w:sz="0" w:space="0" w:color="auto"/>
        <w:bottom w:val="none" w:sz="0" w:space="0" w:color="auto"/>
        <w:right w:val="none" w:sz="0" w:space="0" w:color="auto"/>
      </w:divBdr>
    </w:div>
    <w:div w:id="1397625479">
      <w:bodyDiv w:val="1"/>
      <w:marLeft w:val="0"/>
      <w:marRight w:val="0"/>
      <w:marTop w:val="0"/>
      <w:marBottom w:val="0"/>
      <w:divBdr>
        <w:top w:val="none" w:sz="0" w:space="0" w:color="auto"/>
        <w:left w:val="none" w:sz="0" w:space="0" w:color="auto"/>
        <w:bottom w:val="none" w:sz="0" w:space="0" w:color="auto"/>
        <w:right w:val="none" w:sz="0" w:space="0" w:color="auto"/>
      </w:divBdr>
    </w:div>
    <w:div w:id="1506168003">
      <w:bodyDiv w:val="1"/>
      <w:marLeft w:val="0"/>
      <w:marRight w:val="0"/>
      <w:marTop w:val="0"/>
      <w:marBottom w:val="0"/>
      <w:divBdr>
        <w:top w:val="none" w:sz="0" w:space="0" w:color="auto"/>
        <w:left w:val="none" w:sz="0" w:space="0" w:color="auto"/>
        <w:bottom w:val="none" w:sz="0" w:space="0" w:color="auto"/>
        <w:right w:val="none" w:sz="0" w:space="0" w:color="auto"/>
      </w:divBdr>
    </w:div>
    <w:div w:id="1525709183">
      <w:bodyDiv w:val="1"/>
      <w:marLeft w:val="0"/>
      <w:marRight w:val="0"/>
      <w:marTop w:val="0"/>
      <w:marBottom w:val="0"/>
      <w:divBdr>
        <w:top w:val="none" w:sz="0" w:space="0" w:color="auto"/>
        <w:left w:val="none" w:sz="0" w:space="0" w:color="auto"/>
        <w:bottom w:val="none" w:sz="0" w:space="0" w:color="auto"/>
        <w:right w:val="none" w:sz="0" w:space="0" w:color="auto"/>
      </w:divBdr>
    </w:div>
    <w:div w:id="1570919426">
      <w:bodyDiv w:val="1"/>
      <w:marLeft w:val="0"/>
      <w:marRight w:val="0"/>
      <w:marTop w:val="0"/>
      <w:marBottom w:val="0"/>
      <w:divBdr>
        <w:top w:val="none" w:sz="0" w:space="0" w:color="auto"/>
        <w:left w:val="none" w:sz="0" w:space="0" w:color="auto"/>
        <w:bottom w:val="none" w:sz="0" w:space="0" w:color="auto"/>
        <w:right w:val="none" w:sz="0" w:space="0" w:color="auto"/>
      </w:divBdr>
    </w:div>
    <w:div w:id="1596672450">
      <w:bodyDiv w:val="1"/>
      <w:marLeft w:val="0"/>
      <w:marRight w:val="0"/>
      <w:marTop w:val="0"/>
      <w:marBottom w:val="0"/>
      <w:divBdr>
        <w:top w:val="none" w:sz="0" w:space="0" w:color="auto"/>
        <w:left w:val="none" w:sz="0" w:space="0" w:color="auto"/>
        <w:bottom w:val="none" w:sz="0" w:space="0" w:color="auto"/>
        <w:right w:val="none" w:sz="0" w:space="0" w:color="auto"/>
      </w:divBdr>
    </w:div>
    <w:div w:id="198111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68899-4FCA-43AF-939B-8EE8A4D82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3163</TotalTime>
  <Pages>1</Pages>
  <Words>887</Words>
  <Characters>5062</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subject/>
  <dc:creator>Администратор</dc:creator>
  <cp:keywords/>
  <cp:lastModifiedBy>User33</cp:lastModifiedBy>
  <cp:revision>353</cp:revision>
  <cp:lastPrinted>2025-10-17T08:29:00Z</cp:lastPrinted>
  <dcterms:created xsi:type="dcterms:W3CDTF">2023-07-15T11:46:00Z</dcterms:created>
  <dcterms:modified xsi:type="dcterms:W3CDTF">2026-05-28T13:22:00Z</dcterms:modified>
</cp:coreProperties>
</file>